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559" w:rsidRPr="008B147E" w:rsidRDefault="00FC3E7F" w:rsidP="0038270B">
      <w:pPr>
        <w:tabs>
          <w:tab w:val="left" w:pos="5954"/>
        </w:tabs>
        <w:autoSpaceDE w:val="0"/>
        <w:autoSpaceDN w:val="0"/>
        <w:adjustRightInd w:val="0"/>
        <w:rPr>
          <w:rFonts w:cs="Calibri"/>
          <w:b/>
          <w:bCs/>
          <w:color w:val="FF0000"/>
          <w:sz w:val="24"/>
          <w:szCs w:val="24"/>
        </w:rPr>
      </w:pPr>
      <w:r>
        <w:rPr>
          <w:rFonts w:cs="Calibri"/>
          <w:b/>
          <w:bCs/>
          <w:sz w:val="24"/>
          <w:szCs w:val="24"/>
        </w:rPr>
        <w:t>IR.271.15.2020</w:t>
      </w:r>
      <w:r w:rsidR="004C0E3E" w:rsidRPr="008B147E">
        <w:rPr>
          <w:rFonts w:cs="Calibri"/>
          <w:b/>
          <w:bCs/>
          <w:color w:val="FF0000"/>
          <w:sz w:val="24"/>
          <w:szCs w:val="24"/>
        </w:rPr>
        <w:tab/>
      </w:r>
      <w:r w:rsidR="00AC3559" w:rsidRPr="008B147E">
        <w:rPr>
          <w:rFonts w:cs="Calibri"/>
          <w:b/>
          <w:bCs/>
          <w:color w:val="FF0000"/>
          <w:sz w:val="24"/>
          <w:szCs w:val="24"/>
        </w:rPr>
        <w:t xml:space="preserve"> </w:t>
      </w:r>
      <w:r w:rsidR="00AC3559" w:rsidRPr="008B147E">
        <w:rPr>
          <w:rFonts w:cs="Calibri"/>
          <w:b/>
          <w:bCs/>
          <w:sz w:val="24"/>
          <w:szCs w:val="24"/>
        </w:rPr>
        <w:t xml:space="preserve">ZAŁĄCZNIK NR </w:t>
      </w:r>
      <w:r w:rsidR="00BD697C">
        <w:rPr>
          <w:rFonts w:cs="Calibri"/>
          <w:b/>
          <w:bCs/>
          <w:sz w:val="24"/>
          <w:szCs w:val="24"/>
        </w:rPr>
        <w:t>5</w:t>
      </w:r>
      <w:r w:rsidR="00AC3559" w:rsidRPr="008B147E">
        <w:rPr>
          <w:rFonts w:cs="Calibri"/>
          <w:b/>
          <w:bCs/>
          <w:sz w:val="24"/>
          <w:szCs w:val="24"/>
        </w:rPr>
        <w:t xml:space="preserve"> do SIWZ</w:t>
      </w:r>
    </w:p>
    <w:p w:rsidR="00AC3559" w:rsidRDefault="00AC3559" w:rsidP="00AC3559">
      <w:pPr>
        <w:autoSpaceDE w:val="0"/>
        <w:autoSpaceDN w:val="0"/>
        <w:adjustRightInd w:val="0"/>
        <w:rPr>
          <w:rFonts w:cs="Calibri"/>
          <w:color w:val="FF0000"/>
          <w:sz w:val="24"/>
          <w:szCs w:val="24"/>
        </w:rPr>
      </w:pPr>
    </w:p>
    <w:p w:rsidR="00F26CF2" w:rsidRPr="008B147E" w:rsidRDefault="00F26CF2" w:rsidP="00AC3559">
      <w:pPr>
        <w:autoSpaceDE w:val="0"/>
        <w:autoSpaceDN w:val="0"/>
        <w:adjustRightInd w:val="0"/>
        <w:rPr>
          <w:rFonts w:cs="Calibri"/>
          <w:color w:val="FF0000"/>
          <w:sz w:val="24"/>
          <w:szCs w:val="24"/>
        </w:rPr>
      </w:pPr>
    </w:p>
    <w:p w:rsidR="00AC3559" w:rsidRPr="008B147E" w:rsidRDefault="00601AD8" w:rsidP="004C0E3E">
      <w:pPr>
        <w:autoSpaceDE w:val="0"/>
        <w:autoSpaceDN w:val="0"/>
        <w:adjustRightInd w:val="0"/>
        <w:jc w:val="center"/>
        <w:rPr>
          <w:rFonts w:cs="Calibri"/>
          <w:b/>
          <w:bCs/>
          <w:color w:val="FF0000"/>
          <w:sz w:val="24"/>
          <w:szCs w:val="24"/>
        </w:rPr>
      </w:pPr>
      <w:r>
        <w:rPr>
          <w:rFonts w:cs="Calibri"/>
          <w:b/>
          <w:bCs/>
          <w:sz w:val="24"/>
          <w:szCs w:val="24"/>
        </w:rPr>
        <w:t xml:space="preserve">WZÓR </w:t>
      </w:r>
      <w:r w:rsidR="00AC3559" w:rsidRPr="008B147E">
        <w:rPr>
          <w:rFonts w:cs="Calibri"/>
          <w:b/>
          <w:bCs/>
          <w:sz w:val="24"/>
          <w:szCs w:val="24"/>
        </w:rPr>
        <w:t>UM</w:t>
      </w:r>
      <w:r w:rsidR="00AC3559" w:rsidRPr="00D43117">
        <w:rPr>
          <w:rFonts w:cs="Calibri"/>
          <w:b/>
          <w:bCs/>
          <w:sz w:val="24"/>
          <w:szCs w:val="24"/>
        </w:rPr>
        <w:t>OW</w:t>
      </w:r>
      <w:r>
        <w:rPr>
          <w:rFonts w:cs="Calibri"/>
          <w:b/>
          <w:bCs/>
          <w:sz w:val="24"/>
          <w:szCs w:val="24"/>
        </w:rPr>
        <w:t>Y</w:t>
      </w:r>
      <w:r w:rsidR="00AC3559" w:rsidRPr="00D43117">
        <w:rPr>
          <w:rFonts w:cs="Calibri"/>
          <w:b/>
          <w:bCs/>
          <w:sz w:val="24"/>
          <w:szCs w:val="24"/>
        </w:rPr>
        <w:t xml:space="preserve"> nr </w:t>
      </w:r>
      <w:r w:rsidR="003B19DE">
        <w:rPr>
          <w:rFonts w:cs="Calibri"/>
          <w:b/>
          <w:bCs/>
          <w:sz w:val="24"/>
          <w:szCs w:val="24"/>
        </w:rPr>
        <w:t>ZP</w:t>
      </w:r>
      <w:r w:rsidR="00D31374">
        <w:rPr>
          <w:rFonts w:cs="Calibri"/>
          <w:b/>
          <w:bCs/>
          <w:sz w:val="24"/>
          <w:szCs w:val="24"/>
        </w:rPr>
        <w:t>16</w:t>
      </w:r>
      <w:r w:rsidR="003B19DE">
        <w:rPr>
          <w:rFonts w:cs="Calibri"/>
          <w:b/>
          <w:bCs/>
          <w:sz w:val="24"/>
          <w:szCs w:val="24"/>
        </w:rPr>
        <w:t>/</w:t>
      </w:r>
      <w:r w:rsidR="008449AC">
        <w:rPr>
          <w:rFonts w:cs="Calibri"/>
          <w:b/>
          <w:bCs/>
          <w:sz w:val="24"/>
          <w:szCs w:val="24"/>
        </w:rPr>
        <w:t>2020</w:t>
      </w:r>
    </w:p>
    <w:p w:rsidR="004C0E3E" w:rsidRPr="008B147E" w:rsidRDefault="004C0E3E" w:rsidP="004C0E3E">
      <w:pPr>
        <w:autoSpaceDE w:val="0"/>
        <w:autoSpaceDN w:val="0"/>
        <w:adjustRightInd w:val="0"/>
        <w:jc w:val="center"/>
        <w:rPr>
          <w:rFonts w:cs="Calibri"/>
          <w:b/>
          <w:bCs/>
          <w:color w:val="FF0000"/>
          <w:sz w:val="24"/>
          <w:szCs w:val="24"/>
        </w:rPr>
      </w:pPr>
    </w:p>
    <w:p w:rsidR="00AC3559" w:rsidRPr="008B147E" w:rsidRDefault="00AC3559" w:rsidP="004C0E3E">
      <w:pPr>
        <w:autoSpaceDE w:val="0"/>
        <w:autoSpaceDN w:val="0"/>
        <w:adjustRightInd w:val="0"/>
        <w:jc w:val="center"/>
        <w:rPr>
          <w:rFonts w:cs="Calibri"/>
          <w:color w:val="FF0000"/>
          <w:sz w:val="24"/>
          <w:szCs w:val="24"/>
        </w:rPr>
      </w:pPr>
      <w:r w:rsidRPr="008B147E">
        <w:rPr>
          <w:rFonts w:cs="Calibri"/>
          <w:sz w:val="24"/>
          <w:szCs w:val="24"/>
        </w:rPr>
        <w:t>zawarta w dniu</w:t>
      </w:r>
      <w:r w:rsidR="003B19DE">
        <w:rPr>
          <w:rFonts w:cs="Calibri"/>
          <w:sz w:val="24"/>
          <w:szCs w:val="24"/>
        </w:rPr>
        <w:t xml:space="preserve"> …..</w:t>
      </w:r>
      <w:r w:rsidR="00E56F79" w:rsidRPr="00E56F79">
        <w:rPr>
          <w:rFonts w:cs="Calibri"/>
          <w:sz w:val="24"/>
          <w:szCs w:val="24"/>
        </w:rPr>
        <w:t>.</w:t>
      </w:r>
      <w:r w:rsidR="00806075">
        <w:rPr>
          <w:rFonts w:cs="Calibri"/>
          <w:sz w:val="24"/>
          <w:szCs w:val="24"/>
        </w:rPr>
        <w:t>.....</w:t>
      </w:r>
      <w:r w:rsidR="00E56F79" w:rsidRPr="00E56F79">
        <w:rPr>
          <w:rFonts w:cs="Calibri"/>
          <w:sz w:val="24"/>
          <w:szCs w:val="24"/>
        </w:rPr>
        <w:t>.</w:t>
      </w:r>
      <w:r w:rsidR="008B147E" w:rsidRPr="00E56F79">
        <w:rPr>
          <w:rFonts w:cs="Calibri"/>
          <w:sz w:val="24"/>
          <w:szCs w:val="24"/>
        </w:rPr>
        <w:t>20</w:t>
      </w:r>
      <w:r w:rsidR="004E4AC6">
        <w:rPr>
          <w:rFonts w:cs="Calibri"/>
          <w:sz w:val="24"/>
          <w:szCs w:val="24"/>
        </w:rPr>
        <w:t>20</w:t>
      </w:r>
      <w:r w:rsidRPr="008B147E">
        <w:rPr>
          <w:rFonts w:cs="Calibri"/>
          <w:sz w:val="24"/>
          <w:szCs w:val="24"/>
        </w:rPr>
        <w:t xml:space="preserve"> roku w </w:t>
      </w:r>
      <w:r w:rsidR="00D32B03">
        <w:rPr>
          <w:rFonts w:cs="Calibri"/>
          <w:sz w:val="24"/>
          <w:szCs w:val="24"/>
        </w:rPr>
        <w:t>Ścinawie</w:t>
      </w:r>
    </w:p>
    <w:p w:rsidR="004C0E3E" w:rsidRPr="008B147E" w:rsidRDefault="004C0E3E" w:rsidP="004C0E3E">
      <w:pPr>
        <w:autoSpaceDE w:val="0"/>
        <w:autoSpaceDN w:val="0"/>
        <w:adjustRightInd w:val="0"/>
        <w:jc w:val="center"/>
        <w:rPr>
          <w:rFonts w:cs="Calibri"/>
          <w:color w:val="FF0000"/>
          <w:sz w:val="24"/>
          <w:szCs w:val="24"/>
        </w:rPr>
      </w:pPr>
    </w:p>
    <w:p w:rsidR="00AC3559" w:rsidRPr="008B147E" w:rsidRDefault="00AC3559" w:rsidP="004C0E3E">
      <w:pPr>
        <w:autoSpaceDE w:val="0"/>
        <w:autoSpaceDN w:val="0"/>
        <w:adjustRightInd w:val="0"/>
        <w:rPr>
          <w:rFonts w:cs="Calibri"/>
          <w:sz w:val="24"/>
          <w:szCs w:val="24"/>
        </w:rPr>
      </w:pPr>
      <w:r w:rsidRPr="008B147E">
        <w:rPr>
          <w:rFonts w:cs="Calibri"/>
          <w:sz w:val="24"/>
          <w:szCs w:val="24"/>
        </w:rPr>
        <w:t>W wyniku przeprowadzonego postępowania o udzielenie zamówienia publicznego w trybie</w:t>
      </w:r>
      <w:r w:rsidR="004C0E3E" w:rsidRPr="008B147E">
        <w:rPr>
          <w:rFonts w:cs="Calibri"/>
          <w:sz w:val="24"/>
          <w:szCs w:val="24"/>
        </w:rPr>
        <w:t xml:space="preserve"> </w:t>
      </w:r>
      <w:r w:rsidRPr="008B147E">
        <w:rPr>
          <w:rFonts w:cs="Calibri"/>
          <w:sz w:val="24"/>
          <w:szCs w:val="24"/>
        </w:rPr>
        <w:t>przetargu nieograniczonego zgodnie z art. 39-46 ustawy z dnia 29 stycznia 2004 r. Prawo</w:t>
      </w:r>
      <w:r w:rsidR="004C0E3E" w:rsidRPr="008B147E">
        <w:rPr>
          <w:rFonts w:cs="Calibri"/>
          <w:sz w:val="24"/>
          <w:szCs w:val="24"/>
        </w:rPr>
        <w:t xml:space="preserve"> </w:t>
      </w:r>
      <w:r w:rsidRPr="008B147E">
        <w:rPr>
          <w:rFonts w:cs="Calibri"/>
          <w:sz w:val="24"/>
          <w:szCs w:val="24"/>
        </w:rPr>
        <w:t>zamówie</w:t>
      </w:r>
      <w:r w:rsidR="006D5D11" w:rsidRPr="008B147E">
        <w:rPr>
          <w:rFonts w:cs="Calibri"/>
          <w:sz w:val="24"/>
          <w:szCs w:val="24"/>
        </w:rPr>
        <w:t>ń publicznych (tj. Dz. U. z 201</w:t>
      </w:r>
      <w:r w:rsidR="00D32B03">
        <w:rPr>
          <w:rFonts w:cs="Calibri"/>
          <w:sz w:val="24"/>
          <w:szCs w:val="24"/>
        </w:rPr>
        <w:t>9</w:t>
      </w:r>
      <w:r w:rsidR="006D5D11" w:rsidRPr="008B147E">
        <w:rPr>
          <w:rFonts w:cs="Calibri"/>
          <w:sz w:val="24"/>
          <w:szCs w:val="24"/>
        </w:rPr>
        <w:t xml:space="preserve"> r. poz. </w:t>
      </w:r>
      <w:r w:rsidR="00D32B03">
        <w:rPr>
          <w:rFonts w:cs="Calibri"/>
          <w:sz w:val="24"/>
          <w:szCs w:val="24"/>
        </w:rPr>
        <w:t xml:space="preserve">1843 </w:t>
      </w:r>
      <w:r w:rsidRPr="008B147E">
        <w:rPr>
          <w:rFonts w:cs="Calibri"/>
          <w:sz w:val="24"/>
          <w:szCs w:val="24"/>
        </w:rPr>
        <w:t>) zostaje zawarta</w:t>
      </w:r>
      <w:r w:rsidR="004C0E3E" w:rsidRPr="008B147E">
        <w:rPr>
          <w:rFonts w:cs="Calibri"/>
          <w:sz w:val="24"/>
          <w:szCs w:val="24"/>
        </w:rPr>
        <w:t xml:space="preserve"> </w:t>
      </w:r>
      <w:r w:rsidRPr="008B147E">
        <w:rPr>
          <w:rFonts w:cs="Calibri"/>
          <w:sz w:val="24"/>
          <w:szCs w:val="24"/>
        </w:rPr>
        <w:t>umowa pomiędzy:</w:t>
      </w:r>
    </w:p>
    <w:p w:rsidR="004C0E3E" w:rsidRPr="008B147E" w:rsidRDefault="004C0E3E" w:rsidP="00AC3559">
      <w:pPr>
        <w:autoSpaceDE w:val="0"/>
        <w:autoSpaceDN w:val="0"/>
        <w:adjustRightInd w:val="0"/>
        <w:rPr>
          <w:rFonts w:cs="Calibri"/>
          <w:b/>
          <w:bCs/>
          <w:sz w:val="24"/>
          <w:szCs w:val="24"/>
        </w:rPr>
      </w:pPr>
    </w:p>
    <w:p w:rsidR="00256E1C" w:rsidRPr="008B147E" w:rsidRDefault="00D32B03" w:rsidP="00AC3559">
      <w:pPr>
        <w:autoSpaceDE w:val="0"/>
        <w:autoSpaceDN w:val="0"/>
        <w:adjustRightInd w:val="0"/>
        <w:rPr>
          <w:rFonts w:cs="Calibri"/>
          <w:b/>
          <w:bCs/>
          <w:sz w:val="24"/>
          <w:szCs w:val="24"/>
        </w:rPr>
      </w:pPr>
      <w:r>
        <w:rPr>
          <w:rFonts w:cs="Calibri"/>
          <w:b/>
          <w:bCs/>
          <w:sz w:val="24"/>
          <w:szCs w:val="24"/>
        </w:rPr>
        <w:t>Gminą Ścinawa z siedzibą w Ścinawie</w:t>
      </w:r>
      <w:r w:rsidR="00256E1C" w:rsidRPr="008B147E">
        <w:rPr>
          <w:rFonts w:cs="Calibri"/>
          <w:b/>
          <w:bCs/>
          <w:sz w:val="24"/>
          <w:szCs w:val="24"/>
        </w:rPr>
        <w:t>,</w:t>
      </w:r>
    </w:p>
    <w:p w:rsidR="00D31374" w:rsidRDefault="00D32B03" w:rsidP="00D31374">
      <w:pPr>
        <w:autoSpaceDE w:val="0"/>
        <w:autoSpaceDN w:val="0"/>
        <w:adjustRightInd w:val="0"/>
        <w:rPr>
          <w:rFonts w:cs="Calibri"/>
          <w:sz w:val="24"/>
          <w:szCs w:val="24"/>
        </w:rPr>
      </w:pPr>
      <w:r>
        <w:rPr>
          <w:rFonts w:cs="Calibri"/>
          <w:bCs/>
          <w:sz w:val="24"/>
          <w:szCs w:val="24"/>
        </w:rPr>
        <w:t>Rynek 17</w:t>
      </w:r>
      <w:r w:rsidR="004C0E3E" w:rsidRPr="008B147E">
        <w:rPr>
          <w:rFonts w:cs="Calibri"/>
          <w:bCs/>
          <w:sz w:val="24"/>
          <w:szCs w:val="24"/>
        </w:rPr>
        <w:t>,</w:t>
      </w:r>
      <w:r w:rsidR="00022645" w:rsidRPr="008B147E">
        <w:rPr>
          <w:rFonts w:cs="Calibri"/>
          <w:bCs/>
          <w:sz w:val="24"/>
          <w:szCs w:val="24"/>
        </w:rPr>
        <w:t xml:space="preserve"> </w:t>
      </w:r>
      <w:r>
        <w:rPr>
          <w:rFonts w:cs="Calibri"/>
          <w:bCs/>
          <w:sz w:val="24"/>
          <w:szCs w:val="24"/>
        </w:rPr>
        <w:t>59 – 330 Ścinawa, NIP 692 226 13 96</w:t>
      </w:r>
      <w:r w:rsidR="00256E1C" w:rsidRPr="008B147E">
        <w:rPr>
          <w:rFonts w:cs="Calibri"/>
          <w:bCs/>
          <w:sz w:val="24"/>
          <w:szCs w:val="24"/>
        </w:rPr>
        <w:t xml:space="preserve">, </w:t>
      </w:r>
      <w:r w:rsidR="004C0E3E" w:rsidRPr="008B147E">
        <w:rPr>
          <w:rFonts w:cs="Calibri"/>
          <w:sz w:val="24"/>
          <w:szCs w:val="24"/>
        </w:rPr>
        <w:t>reprezentowaną</w:t>
      </w:r>
      <w:r w:rsidR="00AC3559" w:rsidRPr="008B147E">
        <w:rPr>
          <w:rFonts w:cs="Calibri"/>
          <w:sz w:val="24"/>
          <w:szCs w:val="24"/>
        </w:rPr>
        <w:t xml:space="preserve"> przez</w:t>
      </w:r>
      <w:r w:rsidR="004C0E3E" w:rsidRPr="008B147E">
        <w:rPr>
          <w:rFonts w:cs="Calibri"/>
          <w:sz w:val="24"/>
          <w:szCs w:val="24"/>
        </w:rPr>
        <w:t>:</w:t>
      </w:r>
    </w:p>
    <w:p w:rsidR="00AC3559" w:rsidRPr="00D31374" w:rsidRDefault="00D32B03" w:rsidP="00D31374">
      <w:pPr>
        <w:autoSpaceDE w:val="0"/>
        <w:autoSpaceDN w:val="0"/>
        <w:adjustRightInd w:val="0"/>
        <w:rPr>
          <w:rFonts w:cs="Calibri"/>
          <w:b/>
          <w:sz w:val="24"/>
          <w:szCs w:val="24"/>
        </w:rPr>
      </w:pPr>
      <w:r>
        <w:rPr>
          <w:rFonts w:cs="Calibri"/>
          <w:sz w:val="24"/>
          <w:szCs w:val="24"/>
        </w:rPr>
        <w:t>Krystiana Kosztyłę</w:t>
      </w:r>
      <w:r w:rsidR="004C0E3E" w:rsidRPr="008B147E">
        <w:rPr>
          <w:rFonts w:cs="Calibri"/>
          <w:sz w:val="24"/>
          <w:szCs w:val="24"/>
        </w:rPr>
        <w:t xml:space="preserve"> – </w:t>
      </w:r>
      <w:r w:rsidR="00E402EB" w:rsidRPr="008B147E">
        <w:rPr>
          <w:rFonts w:cs="Calibri"/>
          <w:sz w:val="24"/>
          <w:szCs w:val="24"/>
        </w:rPr>
        <w:t>Burmistrza</w:t>
      </w:r>
      <w:r w:rsidR="00BD5C70" w:rsidRPr="008B147E">
        <w:rPr>
          <w:rFonts w:cs="Calibri"/>
          <w:sz w:val="24"/>
          <w:szCs w:val="24"/>
        </w:rPr>
        <w:t xml:space="preserve"> </w:t>
      </w:r>
      <w:r>
        <w:rPr>
          <w:rFonts w:cs="Calibri"/>
          <w:sz w:val="24"/>
          <w:szCs w:val="24"/>
        </w:rPr>
        <w:t>Ścinawy</w:t>
      </w:r>
      <w:r w:rsidR="00AC3559" w:rsidRPr="008B147E">
        <w:rPr>
          <w:rFonts w:cs="Calibri"/>
          <w:sz w:val="24"/>
          <w:szCs w:val="24"/>
        </w:rPr>
        <w:t xml:space="preserve">, </w:t>
      </w:r>
    </w:p>
    <w:p w:rsidR="00AC3559" w:rsidRDefault="00AC3559" w:rsidP="00AC3559">
      <w:pPr>
        <w:autoSpaceDE w:val="0"/>
        <w:autoSpaceDN w:val="0"/>
        <w:adjustRightInd w:val="0"/>
        <w:rPr>
          <w:rFonts w:cs="Calibri"/>
          <w:sz w:val="24"/>
          <w:szCs w:val="24"/>
        </w:rPr>
      </w:pPr>
      <w:r w:rsidRPr="00D43117">
        <w:rPr>
          <w:rFonts w:cs="Calibri"/>
          <w:sz w:val="24"/>
          <w:szCs w:val="24"/>
        </w:rPr>
        <w:t>zwan</w:t>
      </w:r>
      <w:r w:rsidR="00A75FC2" w:rsidRPr="00D43117">
        <w:rPr>
          <w:rFonts w:cs="Calibri"/>
          <w:sz w:val="24"/>
          <w:szCs w:val="24"/>
        </w:rPr>
        <w:t>ą</w:t>
      </w:r>
      <w:r w:rsidRPr="00D43117">
        <w:rPr>
          <w:rFonts w:cs="Calibri"/>
          <w:sz w:val="24"/>
          <w:szCs w:val="24"/>
        </w:rPr>
        <w:t xml:space="preserve"> w treści umowy </w:t>
      </w:r>
      <w:r w:rsidRPr="00D43117">
        <w:rPr>
          <w:rFonts w:cs="Calibri"/>
          <w:b/>
          <w:sz w:val="24"/>
          <w:szCs w:val="24"/>
        </w:rPr>
        <w:t>Zamawiającym</w:t>
      </w:r>
      <w:r w:rsidRPr="00D43117">
        <w:rPr>
          <w:rFonts w:cs="Calibri"/>
          <w:sz w:val="24"/>
          <w:szCs w:val="24"/>
        </w:rPr>
        <w:t>,</w:t>
      </w:r>
    </w:p>
    <w:p w:rsidR="008E42A5" w:rsidRDefault="008E42A5" w:rsidP="00AC3559">
      <w:pPr>
        <w:autoSpaceDE w:val="0"/>
        <w:autoSpaceDN w:val="0"/>
        <w:adjustRightInd w:val="0"/>
        <w:rPr>
          <w:rFonts w:cs="Calibri"/>
          <w:sz w:val="24"/>
          <w:szCs w:val="24"/>
        </w:rPr>
      </w:pPr>
      <w:r>
        <w:rPr>
          <w:rFonts w:cs="Calibri"/>
          <w:sz w:val="24"/>
          <w:szCs w:val="24"/>
        </w:rPr>
        <w:t>przy kontrasygnacie</w:t>
      </w:r>
    </w:p>
    <w:p w:rsidR="008E42A5" w:rsidRPr="00D43117" w:rsidRDefault="008E42A5" w:rsidP="00AC3559">
      <w:pPr>
        <w:autoSpaceDE w:val="0"/>
        <w:autoSpaceDN w:val="0"/>
        <w:adjustRightInd w:val="0"/>
        <w:rPr>
          <w:rFonts w:cs="Calibri"/>
          <w:sz w:val="24"/>
          <w:szCs w:val="24"/>
        </w:rPr>
      </w:pPr>
      <w:r>
        <w:rPr>
          <w:rFonts w:cs="Calibri"/>
          <w:sz w:val="24"/>
          <w:szCs w:val="24"/>
        </w:rPr>
        <w:t>Skarbnika Miasta i Gminy Ścinawa – Marzeny Dawedowskiej</w:t>
      </w:r>
    </w:p>
    <w:p w:rsidR="00F26CF2" w:rsidRPr="00806075" w:rsidRDefault="00F26CF2" w:rsidP="00F26CF2">
      <w:pPr>
        <w:autoSpaceDE w:val="0"/>
        <w:autoSpaceDN w:val="0"/>
        <w:adjustRightInd w:val="0"/>
        <w:rPr>
          <w:rFonts w:cs="Calibri"/>
          <w:sz w:val="24"/>
          <w:szCs w:val="24"/>
        </w:rPr>
      </w:pPr>
      <w:r w:rsidRPr="00806075">
        <w:rPr>
          <w:rFonts w:cs="Calibri"/>
          <w:sz w:val="24"/>
          <w:szCs w:val="24"/>
        </w:rPr>
        <w:t>a</w:t>
      </w:r>
    </w:p>
    <w:p w:rsidR="00F26CF2" w:rsidRDefault="00806075" w:rsidP="00D31374">
      <w:pPr>
        <w:autoSpaceDE w:val="0"/>
        <w:autoSpaceDN w:val="0"/>
        <w:adjustRightInd w:val="0"/>
        <w:rPr>
          <w:rFonts w:cs="Calibri"/>
          <w:b/>
          <w:sz w:val="24"/>
          <w:szCs w:val="24"/>
        </w:rPr>
      </w:pPr>
      <w:r w:rsidRPr="00806075">
        <w:rPr>
          <w:rFonts w:cs="Calibri"/>
          <w:b/>
          <w:sz w:val="24"/>
          <w:szCs w:val="24"/>
        </w:rPr>
        <w:t>………………………………………………………………………………………………………………….</w:t>
      </w:r>
      <w:r w:rsidR="00D31374" w:rsidRPr="00806075">
        <w:rPr>
          <w:rFonts w:cs="Calibri"/>
          <w:b/>
          <w:sz w:val="24"/>
          <w:szCs w:val="24"/>
        </w:rPr>
        <w:t>………………</w:t>
      </w:r>
      <w:r w:rsidR="00D31374">
        <w:rPr>
          <w:rFonts w:cs="Calibri"/>
          <w:b/>
          <w:sz w:val="24"/>
          <w:szCs w:val="24"/>
        </w:rPr>
        <w:t>………..</w:t>
      </w:r>
    </w:p>
    <w:p w:rsidR="00D31374" w:rsidRPr="00806075" w:rsidRDefault="00D31374" w:rsidP="00D31374">
      <w:pPr>
        <w:autoSpaceDE w:val="0"/>
        <w:autoSpaceDN w:val="0"/>
        <w:adjustRightInd w:val="0"/>
        <w:rPr>
          <w:rFonts w:cs="Calibri"/>
          <w:b/>
          <w:sz w:val="24"/>
          <w:szCs w:val="24"/>
        </w:rPr>
      </w:pPr>
    </w:p>
    <w:p w:rsidR="00806075" w:rsidRPr="00806075" w:rsidRDefault="00806075" w:rsidP="00D31374">
      <w:pPr>
        <w:autoSpaceDE w:val="0"/>
        <w:autoSpaceDN w:val="0"/>
        <w:adjustRightInd w:val="0"/>
        <w:rPr>
          <w:rFonts w:cs="Calibri"/>
          <w:sz w:val="24"/>
          <w:szCs w:val="24"/>
        </w:rPr>
      </w:pPr>
      <w:r w:rsidRPr="00806075">
        <w:rPr>
          <w:rFonts w:cs="Calibri"/>
          <w:b/>
          <w:sz w:val="24"/>
          <w:szCs w:val="24"/>
        </w:rPr>
        <w:t>…………………………………………………………………………………………………</w:t>
      </w:r>
      <w:r w:rsidR="00D31374">
        <w:rPr>
          <w:rFonts w:cs="Calibri"/>
          <w:b/>
          <w:sz w:val="24"/>
          <w:szCs w:val="24"/>
        </w:rPr>
        <w:t>…………………………………………</w:t>
      </w:r>
    </w:p>
    <w:p w:rsidR="00E918BB" w:rsidRPr="00D43117" w:rsidRDefault="00E918BB" w:rsidP="00AC3559">
      <w:pPr>
        <w:autoSpaceDE w:val="0"/>
        <w:autoSpaceDN w:val="0"/>
        <w:adjustRightInd w:val="0"/>
        <w:rPr>
          <w:rFonts w:cs="Calibri"/>
          <w:sz w:val="24"/>
          <w:szCs w:val="24"/>
        </w:rPr>
      </w:pPr>
      <w:r w:rsidRPr="00D43117">
        <w:rPr>
          <w:rFonts w:cs="Calibri"/>
          <w:sz w:val="24"/>
          <w:szCs w:val="24"/>
        </w:rPr>
        <w:t>zwan</w:t>
      </w:r>
      <w:r w:rsidR="00244A57" w:rsidRPr="00D43117">
        <w:rPr>
          <w:rFonts w:cs="Calibri"/>
          <w:sz w:val="24"/>
          <w:szCs w:val="24"/>
        </w:rPr>
        <w:t>ą</w:t>
      </w:r>
      <w:r w:rsidRPr="00D43117">
        <w:rPr>
          <w:rFonts w:cs="Calibri"/>
          <w:sz w:val="24"/>
          <w:szCs w:val="24"/>
        </w:rPr>
        <w:t xml:space="preserve"> w treści umowy </w:t>
      </w:r>
      <w:r w:rsidRPr="00D43117">
        <w:rPr>
          <w:rFonts w:cs="Calibri"/>
          <w:b/>
          <w:sz w:val="24"/>
          <w:szCs w:val="24"/>
        </w:rPr>
        <w:t>Wykonawcą.</w:t>
      </w:r>
    </w:p>
    <w:p w:rsidR="00AC3559" w:rsidRPr="008B147E" w:rsidRDefault="00AC3559" w:rsidP="00F66839">
      <w:pPr>
        <w:autoSpaceDE w:val="0"/>
        <w:autoSpaceDN w:val="0"/>
        <w:adjustRightInd w:val="0"/>
        <w:spacing w:before="120" w:after="120"/>
        <w:jc w:val="center"/>
        <w:rPr>
          <w:rFonts w:cs="Calibri"/>
          <w:b/>
          <w:bCs/>
          <w:sz w:val="24"/>
          <w:szCs w:val="24"/>
        </w:rPr>
      </w:pPr>
      <w:r w:rsidRPr="008B147E">
        <w:rPr>
          <w:rFonts w:cs="Calibri"/>
          <w:b/>
          <w:bCs/>
          <w:sz w:val="24"/>
          <w:szCs w:val="24"/>
        </w:rPr>
        <w:t>§ 1</w:t>
      </w:r>
    </w:p>
    <w:p w:rsidR="00AC3559" w:rsidRPr="008B147E" w:rsidRDefault="00AC3559" w:rsidP="0038270B">
      <w:pPr>
        <w:autoSpaceDE w:val="0"/>
        <w:autoSpaceDN w:val="0"/>
        <w:adjustRightInd w:val="0"/>
        <w:jc w:val="center"/>
        <w:rPr>
          <w:rFonts w:cs="Calibri"/>
          <w:b/>
          <w:bCs/>
          <w:sz w:val="24"/>
          <w:szCs w:val="24"/>
        </w:rPr>
      </w:pPr>
      <w:r w:rsidRPr="008B147E">
        <w:rPr>
          <w:rFonts w:cs="Calibri"/>
          <w:b/>
          <w:bCs/>
          <w:sz w:val="24"/>
          <w:szCs w:val="24"/>
        </w:rPr>
        <w:t>Przedmiot i zakres umowy</w:t>
      </w:r>
    </w:p>
    <w:p w:rsidR="00AC3559" w:rsidRPr="00C12B3D" w:rsidRDefault="00AC3559" w:rsidP="00C12B3D">
      <w:pPr>
        <w:pStyle w:val="Akapitzlist"/>
        <w:numPr>
          <w:ilvl w:val="0"/>
          <w:numId w:val="44"/>
        </w:numPr>
        <w:autoSpaceDE w:val="0"/>
        <w:autoSpaceDN w:val="0"/>
        <w:adjustRightInd w:val="0"/>
        <w:rPr>
          <w:rFonts w:cs="Calibri"/>
          <w:sz w:val="24"/>
          <w:szCs w:val="24"/>
        </w:rPr>
      </w:pPr>
      <w:r w:rsidRPr="00C12B3D">
        <w:rPr>
          <w:rFonts w:cs="Calibri"/>
          <w:sz w:val="24"/>
          <w:szCs w:val="24"/>
        </w:rPr>
        <w:t>Zamawiający zleca, a Wykonawca przyjmuje do wykonania zamówienie pod nazwą</w:t>
      </w:r>
      <w:r w:rsidR="00D31374" w:rsidRPr="00C12B3D">
        <w:rPr>
          <w:rFonts w:cs="Calibri"/>
          <w:sz w:val="24"/>
          <w:szCs w:val="24"/>
        </w:rPr>
        <w:t>:</w:t>
      </w:r>
    </w:p>
    <w:p w:rsidR="00D31374" w:rsidRPr="00C12B3D" w:rsidRDefault="00D31374" w:rsidP="00C12B3D">
      <w:pPr>
        <w:pStyle w:val="Akapitzlist"/>
        <w:autoSpaceDE w:val="0"/>
        <w:autoSpaceDN w:val="0"/>
        <w:adjustRightInd w:val="0"/>
        <w:spacing w:line="240" w:lineRule="atLeast"/>
        <w:rPr>
          <w:b/>
          <w:sz w:val="24"/>
          <w:szCs w:val="24"/>
        </w:rPr>
      </w:pPr>
      <w:r w:rsidRPr="00C12B3D">
        <w:rPr>
          <w:b/>
          <w:sz w:val="24"/>
          <w:szCs w:val="24"/>
        </w:rPr>
        <w:t>Odbiór i zagospodarowanie odpadów komunalnych od właścicieli nieruchomości zamieszkał</w:t>
      </w:r>
      <w:r w:rsidR="00D32B03" w:rsidRPr="00C12B3D">
        <w:rPr>
          <w:b/>
          <w:sz w:val="24"/>
          <w:szCs w:val="24"/>
        </w:rPr>
        <w:t>ych na terenie Gminy Ścinawa</w:t>
      </w:r>
      <w:r w:rsidRPr="00C12B3D">
        <w:rPr>
          <w:b/>
          <w:sz w:val="24"/>
          <w:szCs w:val="24"/>
        </w:rPr>
        <w:t xml:space="preserve"> </w:t>
      </w:r>
      <w:r w:rsidR="00FC3E7F" w:rsidRPr="00C12B3D">
        <w:rPr>
          <w:b/>
          <w:sz w:val="24"/>
          <w:szCs w:val="24"/>
        </w:rPr>
        <w:t>w latach 2020-2021</w:t>
      </w:r>
    </w:p>
    <w:p w:rsidR="00AC3559" w:rsidRPr="00C12B3D" w:rsidRDefault="00AC3559" w:rsidP="00C12B3D">
      <w:pPr>
        <w:pStyle w:val="Akapitzlist"/>
        <w:numPr>
          <w:ilvl w:val="0"/>
          <w:numId w:val="44"/>
        </w:numPr>
        <w:autoSpaceDE w:val="0"/>
        <w:autoSpaceDN w:val="0"/>
        <w:adjustRightInd w:val="0"/>
        <w:rPr>
          <w:rFonts w:cs="Calibri"/>
          <w:sz w:val="24"/>
          <w:szCs w:val="24"/>
        </w:rPr>
      </w:pPr>
      <w:r w:rsidRPr="00C12B3D">
        <w:rPr>
          <w:rFonts w:cs="Calibri"/>
          <w:sz w:val="24"/>
          <w:szCs w:val="24"/>
        </w:rPr>
        <w:t>Zamówienie realizowane będzie w oparciu o obowiązujące przepisy prawa, w tym zgodnie</w:t>
      </w:r>
    </w:p>
    <w:p w:rsidR="00AC3559" w:rsidRDefault="00AC3559" w:rsidP="00C12B3D">
      <w:pPr>
        <w:pStyle w:val="Akapitzlist"/>
        <w:numPr>
          <w:ilvl w:val="0"/>
          <w:numId w:val="44"/>
        </w:numPr>
        <w:autoSpaceDE w:val="0"/>
        <w:autoSpaceDN w:val="0"/>
        <w:adjustRightInd w:val="0"/>
        <w:rPr>
          <w:rFonts w:cs="Calibri"/>
          <w:sz w:val="24"/>
          <w:szCs w:val="24"/>
        </w:rPr>
      </w:pPr>
      <w:r w:rsidRPr="00C12B3D">
        <w:rPr>
          <w:rFonts w:cs="Calibri"/>
          <w:sz w:val="24"/>
          <w:szCs w:val="24"/>
        </w:rPr>
        <w:t>z ustawą z dnia 13 września 1996</w:t>
      </w:r>
      <w:r w:rsidR="00C12B3D" w:rsidRPr="00C12B3D">
        <w:rPr>
          <w:rFonts w:cs="Calibri"/>
          <w:sz w:val="24"/>
          <w:szCs w:val="24"/>
        </w:rPr>
        <w:t xml:space="preserve"> </w:t>
      </w:r>
      <w:r w:rsidRPr="00C12B3D">
        <w:rPr>
          <w:rFonts w:cs="Calibri"/>
          <w:sz w:val="24"/>
          <w:szCs w:val="24"/>
        </w:rPr>
        <w:t>r. o utrzymaniu czystości i por</w:t>
      </w:r>
      <w:r w:rsidR="00D92F5C" w:rsidRPr="00C12B3D">
        <w:rPr>
          <w:rFonts w:cs="Calibri"/>
          <w:sz w:val="24"/>
          <w:szCs w:val="24"/>
        </w:rPr>
        <w:t xml:space="preserve">ządku w gminach </w:t>
      </w:r>
      <w:r w:rsidR="00D31374" w:rsidRPr="00C12B3D">
        <w:rPr>
          <w:rFonts w:cs="Calibri"/>
          <w:sz w:val="24"/>
          <w:szCs w:val="24"/>
        </w:rPr>
        <w:t>(</w:t>
      </w:r>
      <w:r w:rsidR="00D92F5C" w:rsidRPr="00C12B3D">
        <w:rPr>
          <w:rFonts w:cs="Calibri"/>
          <w:sz w:val="24"/>
          <w:szCs w:val="24"/>
        </w:rPr>
        <w:t>tj. Dz.U.</w:t>
      </w:r>
      <w:r w:rsidR="005F43B4" w:rsidRPr="00C12B3D">
        <w:rPr>
          <w:rFonts w:cs="Calibri"/>
          <w:sz w:val="24"/>
          <w:szCs w:val="24"/>
        </w:rPr>
        <w:t xml:space="preserve"> z </w:t>
      </w:r>
      <w:r w:rsidR="00D31374" w:rsidRPr="00C12B3D">
        <w:rPr>
          <w:rFonts w:cs="Calibri"/>
          <w:sz w:val="24"/>
          <w:szCs w:val="24"/>
        </w:rPr>
        <w:t>201</w:t>
      </w:r>
      <w:r w:rsidR="00C12B3D" w:rsidRPr="00C12B3D">
        <w:rPr>
          <w:rFonts w:cs="Calibri"/>
          <w:sz w:val="24"/>
          <w:szCs w:val="24"/>
        </w:rPr>
        <w:t xml:space="preserve">9 </w:t>
      </w:r>
      <w:r w:rsidRPr="00C12B3D">
        <w:rPr>
          <w:rFonts w:cs="Calibri"/>
          <w:sz w:val="24"/>
          <w:szCs w:val="24"/>
        </w:rPr>
        <w:t xml:space="preserve">r., poz. </w:t>
      </w:r>
      <w:r w:rsidR="00C12B3D" w:rsidRPr="00C12B3D">
        <w:rPr>
          <w:rFonts w:cs="Calibri"/>
          <w:sz w:val="24"/>
          <w:szCs w:val="24"/>
        </w:rPr>
        <w:t>2100</w:t>
      </w:r>
      <w:r w:rsidRPr="00C12B3D">
        <w:rPr>
          <w:rFonts w:cs="Calibri"/>
          <w:sz w:val="24"/>
          <w:szCs w:val="24"/>
        </w:rPr>
        <w:t xml:space="preserve"> z</w:t>
      </w:r>
      <w:r w:rsidR="00D31374" w:rsidRPr="00C12B3D">
        <w:rPr>
          <w:rFonts w:cs="Calibri"/>
          <w:sz w:val="24"/>
          <w:szCs w:val="24"/>
        </w:rPr>
        <w:t>e zm.),</w:t>
      </w:r>
      <w:r w:rsidRPr="00C12B3D">
        <w:rPr>
          <w:rFonts w:cs="Calibri"/>
          <w:sz w:val="24"/>
          <w:szCs w:val="24"/>
        </w:rPr>
        <w:t xml:space="preserve"> na warunkach określonych umową oraz zgodnie</w:t>
      </w:r>
      <w:r w:rsidR="0038270B" w:rsidRPr="00C12B3D">
        <w:rPr>
          <w:rFonts w:cs="Calibri"/>
          <w:sz w:val="24"/>
          <w:szCs w:val="24"/>
        </w:rPr>
        <w:t xml:space="preserve"> </w:t>
      </w:r>
      <w:r w:rsidR="005F43B4" w:rsidRPr="00C12B3D">
        <w:rPr>
          <w:rFonts w:cs="Calibri"/>
          <w:sz w:val="24"/>
          <w:szCs w:val="24"/>
        </w:rPr>
        <w:t>z </w:t>
      </w:r>
      <w:r w:rsidRPr="00C12B3D">
        <w:rPr>
          <w:rFonts w:cs="Calibri"/>
          <w:sz w:val="24"/>
          <w:szCs w:val="24"/>
        </w:rPr>
        <w:t>ustaleniami specyfikacji istotnych warunków zamówienia.</w:t>
      </w:r>
    </w:p>
    <w:p w:rsidR="00AC3559" w:rsidRPr="00C12B3D" w:rsidRDefault="00AC3559" w:rsidP="00C12B3D">
      <w:pPr>
        <w:pStyle w:val="Akapitzlist"/>
        <w:numPr>
          <w:ilvl w:val="0"/>
          <w:numId w:val="44"/>
        </w:numPr>
        <w:autoSpaceDE w:val="0"/>
        <w:autoSpaceDN w:val="0"/>
        <w:adjustRightInd w:val="0"/>
        <w:rPr>
          <w:rFonts w:cs="Calibri"/>
          <w:sz w:val="24"/>
          <w:szCs w:val="24"/>
        </w:rPr>
      </w:pPr>
      <w:r w:rsidRPr="00C12B3D">
        <w:rPr>
          <w:rFonts w:cs="Calibri"/>
          <w:sz w:val="24"/>
          <w:szCs w:val="24"/>
        </w:rPr>
        <w:t>„Szczegółowy Opis Przedmiotu Zamówienia” stanowi załącznik nr 1 do niniejszej umowy.</w:t>
      </w:r>
    </w:p>
    <w:p w:rsidR="009960F2" w:rsidRPr="00C12B3D" w:rsidRDefault="00AC3559" w:rsidP="00C12B3D">
      <w:pPr>
        <w:pStyle w:val="Akapitzlist"/>
        <w:numPr>
          <w:ilvl w:val="0"/>
          <w:numId w:val="44"/>
        </w:numPr>
        <w:autoSpaceDE w:val="0"/>
        <w:autoSpaceDN w:val="0"/>
        <w:adjustRightInd w:val="0"/>
        <w:rPr>
          <w:rFonts w:cs="Calibri"/>
          <w:sz w:val="24"/>
          <w:szCs w:val="24"/>
        </w:rPr>
      </w:pPr>
      <w:r w:rsidRPr="00C12B3D">
        <w:rPr>
          <w:rFonts w:cs="Calibri"/>
          <w:sz w:val="24"/>
          <w:szCs w:val="24"/>
        </w:rPr>
        <w:t>Wykonawca zobowiązany jest wykonywać przedmiot zamówienia zgodnie ze złożoną ofertą.</w:t>
      </w:r>
    </w:p>
    <w:p w:rsidR="00AC3559" w:rsidRPr="008B147E" w:rsidRDefault="00AC3559" w:rsidP="00F66839">
      <w:pPr>
        <w:autoSpaceDE w:val="0"/>
        <w:autoSpaceDN w:val="0"/>
        <w:adjustRightInd w:val="0"/>
        <w:spacing w:before="120" w:after="120"/>
        <w:jc w:val="center"/>
        <w:rPr>
          <w:rFonts w:cs="Calibri"/>
          <w:b/>
          <w:bCs/>
          <w:sz w:val="24"/>
          <w:szCs w:val="24"/>
        </w:rPr>
      </w:pPr>
      <w:r w:rsidRPr="008B147E">
        <w:rPr>
          <w:rFonts w:cs="Calibri"/>
          <w:b/>
          <w:bCs/>
          <w:sz w:val="24"/>
          <w:szCs w:val="24"/>
        </w:rPr>
        <w:t>§ 2</w:t>
      </w:r>
    </w:p>
    <w:p w:rsidR="005B09E9" w:rsidRDefault="00AC3559" w:rsidP="0038270B">
      <w:pPr>
        <w:autoSpaceDE w:val="0"/>
        <w:autoSpaceDN w:val="0"/>
        <w:adjustRightInd w:val="0"/>
        <w:jc w:val="center"/>
        <w:rPr>
          <w:rFonts w:cs="Calibri"/>
          <w:b/>
          <w:bCs/>
          <w:sz w:val="24"/>
          <w:szCs w:val="24"/>
        </w:rPr>
      </w:pPr>
      <w:r w:rsidRPr="008B147E">
        <w:rPr>
          <w:rFonts w:cs="Calibri"/>
          <w:b/>
          <w:bCs/>
          <w:sz w:val="24"/>
          <w:szCs w:val="24"/>
        </w:rPr>
        <w:t>Termin realizacji umowy</w:t>
      </w:r>
    </w:p>
    <w:p w:rsidR="00AC3559" w:rsidRPr="00E90924" w:rsidRDefault="00AC3559" w:rsidP="00E90924">
      <w:pPr>
        <w:autoSpaceDE w:val="0"/>
        <w:autoSpaceDN w:val="0"/>
        <w:adjustRightInd w:val="0"/>
        <w:rPr>
          <w:rFonts w:cs="Calibri"/>
          <w:sz w:val="24"/>
          <w:szCs w:val="24"/>
        </w:rPr>
      </w:pPr>
      <w:r w:rsidRPr="00E90924">
        <w:rPr>
          <w:rFonts w:cs="Calibri"/>
          <w:sz w:val="24"/>
          <w:szCs w:val="24"/>
        </w:rPr>
        <w:t xml:space="preserve">Termin realizacji zamówienia: od </w:t>
      </w:r>
      <w:r w:rsidR="008B147E" w:rsidRPr="00E90924">
        <w:rPr>
          <w:rFonts w:cs="Calibri"/>
          <w:sz w:val="24"/>
          <w:szCs w:val="24"/>
        </w:rPr>
        <w:t>0</w:t>
      </w:r>
      <w:r w:rsidR="00803D24" w:rsidRPr="00E90924">
        <w:rPr>
          <w:rFonts w:cs="Calibri"/>
          <w:sz w:val="24"/>
          <w:szCs w:val="24"/>
        </w:rPr>
        <w:t>1</w:t>
      </w:r>
      <w:r w:rsidR="008B147E" w:rsidRPr="00E90924">
        <w:rPr>
          <w:rFonts w:cs="Calibri"/>
          <w:sz w:val="24"/>
          <w:szCs w:val="24"/>
        </w:rPr>
        <w:t>.0</w:t>
      </w:r>
      <w:r w:rsidR="00FC3E7F" w:rsidRPr="00E90924">
        <w:rPr>
          <w:rFonts w:cs="Calibri"/>
          <w:sz w:val="24"/>
          <w:szCs w:val="24"/>
        </w:rPr>
        <w:t>9</w:t>
      </w:r>
      <w:r w:rsidR="003B32F1" w:rsidRPr="00E90924">
        <w:rPr>
          <w:rFonts w:cs="Calibri"/>
          <w:sz w:val="24"/>
          <w:szCs w:val="24"/>
        </w:rPr>
        <w:t>.2020</w:t>
      </w:r>
      <w:r w:rsidR="00FD745F" w:rsidRPr="00E90924">
        <w:rPr>
          <w:rFonts w:cs="Calibri"/>
          <w:sz w:val="24"/>
          <w:szCs w:val="24"/>
        </w:rPr>
        <w:t xml:space="preserve"> </w:t>
      </w:r>
      <w:r w:rsidR="00DE2D78" w:rsidRPr="00E90924">
        <w:rPr>
          <w:rFonts w:cs="Calibri"/>
          <w:sz w:val="24"/>
          <w:szCs w:val="24"/>
        </w:rPr>
        <w:t>r.</w:t>
      </w:r>
      <w:r w:rsidRPr="00E90924">
        <w:rPr>
          <w:rFonts w:cs="Calibri"/>
          <w:sz w:val="24"/>
          <w:szCs w:val="24"/>
        </w:rPr>
        <w:t xml:space="preserve"> do </w:t>
      </w:r>
      <w:r w:rsidR="001D0C79" w:rsidRPr="00E90924">
        <w:rPr>
          <w:rFonts w:cs="Calibri"/>
          <w:sz w:val="24"/>
          <w:szCs w:val="24"/>
        </w:rPr>
        <w:t>3</w:t>
      </w:r>
      <w:r w:rsidR="00FC3E7F" w:rsidRPr="00E90924">
        <w:rPr>
          <w:rFonts w:cs="Calibri"/>
          <w:sz w:val="24"/>
          <w:szCs w:val="24"/>
        </w:rPr>
        <w:t>1.12</w:t>
      </w:r>
      <w:r w:rsidR="001D0C79" w:rsidRPr="00E90924">
        <w:rPr>
          <w:rFonts w:cs="Calibri"/>
          <w:sz w:val="24"/>
          <w:szCs w:val="24"/>
        </w:rPr>
        <w:t>.</w:t>
      </w:r>
      <w:r w:rsidR="003B32F1" w:rsidRPr="00E90924">
        <w:rPr>
          <w:rFonts w:cs="Calibri"/>
          <w:sz w:val="24"/>
          <w:szCs w:val="24"/>
        </w:rPr>
        <w:t>202</w:t>
      </w:r>
      <w:r w:rsidR="00FC3E7F" w:rsidRPr="00E90924">
        <w:rPr>
          <w:rFonts w:cs="Calibri"/>
          <w:sz w:val="24"/>
          <w:szCs w:val="24"/>
        </w:rPr>
        <w:t>1</w:t>
      </w:r>
      <w:r w:rsidR="001D0C79" w:rsidRPr="00E90924">
        <w:rPr>
          <w:rFonts w:cs="Calibri"/>
          <w:sz w:val="24"/>
          <w:szCs w:val="24"/>
        </w:rPr>
        <w:t xml:space="preserve"> </w:t>
      </w:r>
      <w:r w:rsidR="00DE2D78" w:rsidRPr="00E90924">
        <w:rPr>
          <w:rFonts w:cs="Calibri"/>
          <w:sz w:val="24"/>
          <w:szCs w:val="24"/>
        </w:rPr>
        <w:t>r</w:t>
      </w:r>
      <w:r w:rsidRPr="00E90924">
        <w:rPr>
          <w:rFonts w:cs="Calibri"/>
          <w:sz w:val="24"/>
          <w:szCs w:val="24"/>
        </w:rPr>
        <w:t>.</w:t>
      </w:r>
    </w:p>
    <w:p w:rsidR="008B1504" w:rsidRPr="003A7835" w:rsidRDefault="008B1504" w:rsidP="008B1504">
      <w:pPr>
        <w:pStyle w:val="Akapitzlist"/>
        <w:rPr>
          <w:rFonts w:cs="Calibri"/>
          <w:sz w:val="24"/>
          <w:szCs w:val="24"/>
        </w:rPr>
      </w:pPr>
    </w:p>
    <w:p w:rsidR="00AC3559" w:rsidRPr="008B147E" w:rsidRDefault="00AC3559" w:rsidP="00F66839">
      <w:pPr>
        <w:autoSpaceDE w:val="0"/>
        <w:autoSpaceDN w:val="0"/>
        <w:adjustRightInd w:val="0"/>
        <w:spacing w:before="120" w:after="120"/>
        <w:jc w:val="center"/>
        <w:rPr>
          <w:rFonts w:cs="Calibri"/>
          <w:b/>
          <w:bCs/>
          <w:sz w:val="24"/>
          <w:szCs w:val="24"/>
        </w:rPr>
      </w:pPr>
      <w:r w:rsidRPr="008B147E">
        <w:rPr>
          <w:rFonts w:cs="Calibri"/>
          <w:b/>
          <w:bCs/>
          <w:sz w:val="24"/>
          <w:szCs w:val="24"/>
        </w:rPr>
        <w:t>§ 3</w:t>
      </w:r>
    </w:p>
    <w:p w:rsidR="00AC3559" w:rsidRPr="008B147E" w:rsidRDefault="00AC3559" w:rsidP="0038270B">
      <w:pPr>
        <w:autoSpaceDE w:val="0"/>
        <w:autoSpaceDN w:val="0"/>
        <w:adjustRightInd w:val="0"/>
        <w:jc w:val="center"/>
        <w:rPr>
          <w:rFonts w:cs="Calibri"/>
          <w:b/>
          <w:bCs/>
          <w:sz w:val="24"/>
          <w:szCs w:val="24"/>
        </w:rPr>
      </w:pPr>
      <w:r w:rsidRPr="008B147E">
        <w:rPr>
          <w:rFonts w:cs="Calibri"/>
          <w:b/>
          <w:bCs/>
          <w:sz w:val="24"/>
          <w:szCs w:val="24"/>
        </w:rPr>
        <w:t>Podstawowe obowiązki Wykonawcy</w:t>
      </w:r>
    </w:p>
    <w:p w:rsidR="00AC3559" w:rsidRDefault="00AC3559" w:rsidP="00C12B3D">
      <w:pPr>
        <w:pStyle w:val="Akapitzlist"/>
        <w:numPr>
          <w:ilvl w:val="0"/>
          <w:numId w:val="46"/>
        </w:numPr>
        <w:autoSpaceDE w:val="0"/>
        <w:autoSpaceDN w:val="0"/>
        <w:adjustRightInd w:val="0"/>
        <w:rPr>
          <w:rFonts w:cs="Calibri"/>
          <w:sz w:val="24"/>
          <w:szCs w:val="24"/>
        </w:rPr>
      </w:pPr>
      <w:r w:rsidRPr="00C12B3D">
        <w:rPr>
          <w:rFonts w:cs="Calibri"/>
          <w:sz w:val="24"/>
          <w:szCs w:val="24"/>
        </w:rPr>
        <w:t>Wykonawca zobowiązuje się do wykonania przedmiotu umowy zgodnie</w:t>
      </w:r>
      <w:r w:rsidR="0038270B" w:rsidRPr="00C12B3D">
        <w:rPr>
          <w:rFonts w:cs="Calibri"/>
          <w:sz w:val="24"/>
          <w:szCs w:val="24"/>
        </w:rPr>
        <w:t xml:space="preserve"> </w:t>
      </w:r>
      <w:r w:rsidRPr="00C12B3D">
        <w:rPr>
          <w:rFonts w:cs="Calibri"/>
          <w:sz w:val="24"/>
          <w:szCs w:val="24"/>
        </w:rPr>
        <w:t>z obowiązującymi przepisami prawa, z zachowaniem należytej staranności.</w:t>
      </w:r>
    </w:p>
    <w:p w:rsidR="00AC3559" w:rsidRPr="00C12B3D" w:rsidRDefault="00AC3559" w:rsidP="0038270B">
      <w:pPr>
        <w:pStyle w:val="Akapitzlist"/>
        <w:numPr>
          <w:ilvl w:val="0"/>
          <w:numId w:val="46"/>
        </w:numPr>
        <w:autoSpaceDE w:val="0"/>
        <w:autoSpaceDN w:val="0"/>
        <w:adjustRightInd w:val="0"/>
        <w:rPr>
          <w:rFonts w:cs="Calibri"/>
          <w:sz w:val="24"/>
          <w:szCs w:val="24"/>
        </w:rPr>
      </w:pPr>
      <w:r w:rsidRPr="00C12B3D">
        <w:rPr>
          <w:rFonts w:cs="Calibri"/>
          <w:sz w:val="24"/>
          <w:szCs w:val="24"/>
        </w:rPr>
        <w:t>Wykonawca zobowiązuje się do wykonywania wszystkich obowiązków opisanych</w:t>
      </w:r>
      <w:r w:rsidR="0038270B" w:rsidRPr="00C12B3D">
        <w:rPr>
          <w:rFonts w:cs="Calibri"/>
          <w:sz w:val="24"/>
          <w:szCs w:val="24"/>
        </w:rPr>
        <w:t xml:space="preserve"> </w:t>
      </w:r>
      <w:r w:rsidR="005B09E9" w:rsidRPr="00C12B3D">
        <w:rPr>
          <w:rFonts w:cs="Calibri"/>
          <w:sz w:val="24"/>
          <w:szCs w:val="24"/>
        </w:rPr>
        <w:t>w </w:t>
      </w:r>
      <w:r w:rsidRPr="00C12B3D">
        <w:rPr>
          <w:rFonts w:cs="Calibri"/>
          <w:sz w:val="24"/>
          <w:szCs w:val="24"/>
        </w:rPr>
        <w:t>Szczegółowym Opisie Przedmiotu Zamówienia w szczególności:</w:t>
      </w:r>
    </w:p>
    <w:p w:rsidR="00AC3559" w:rsidRPr="008B147E" w:rsidRDefault="00AC3559" w:rsidP="0038270B">
      <w:pPr>
        <w:autoSpaceDE w:val="0"/>
        <w:autoSpaceDN w:val="0"/>
        <w:adjustRightInd w:val="0"/>
        <w:rPr>
          <w:rFonts w:cs="Calibri"/>
          <w:sz w:val="24"/>
          <w:szCs w:val="24"/>
        </w:rPr>
      </w:pPr>
    </w:p>
    <w:p w:rsidR="00AC3559" w:rsidRPr="003B32F1" w:rsidRDefault="00AC3559" w:rsidP="00C12B3D">
      <w:pPr>
        <w:numPr>
          <w:ilvl w:val="0"/>
          <w:numId w:val="15"/>
        </w:numPr>
        <w:autoSpaceDE w:val="0"/>
        <w:autoSpaceDN w:val="0"/>
        <w:adjustRightInd w:val="0"/>
        <w:ind w:left="568" w:hanging="284"/>
        <w:rPr>
          <w:rFonts w:cs="Calibri"/>
          <w:sz w:val="24"/>
          <w:szCs w:val="24"/>
        </w:rPr>
      </w:pPr>
      <w:r w:rsidRPr="003B32F1">
        <w:rPr>
          <w:rFonts w:cs="Calibri"/>
          <w:sz w:val="24"/>
          <w:szCs w:val="24"/>
        </w:rPr>
        <w:t>odbierania i zagospodarowywania odpadów komunalnych zgodnie</w:t>
      </w:r>
      <w:r w:rsidR="0038270B" w:rsidRPr="003B32F1">
        <w:rPr>
          <w:rFonts w:cs="Calibri"/>
          <w:sz w:val="24"/>
          <w:szCs w:val="24"/>
        </w:rPr>
        <w:t xml:space="preserve"> </w:t>
      </w:r>
      <w:r w:rsidRPr="003B32F1">
        <w:rPr>
          <w:rFonts w:cs="Calibri"/>
          <w:sz w:val="24"/>
          <w:szCs w:val="24"/>
        </w:rPr>
        <w:t>z zatwierdzonym przez Zamawiającego harmonogramem wywozu odpadów oraz na</w:t>
      </w:r>
      <w:r w:rsidR="0038270B" w:rsidRPr="003B32F1">
        <w:rPr>
          <w:rFonts w:cs="Calibri"/>
          <w:sz w:val="24"/>
          <w:szCs w:val="24"/>
        </w:rPr>
        <w:t xml:space="preserve"> warunkach określonych w </w:t>
      </w:r>
      <w:r w:rsidRPr="003B32F1">
        <w:rPr>
          <w:rFonts w:cs="Calibri"/>
          <w:sz w:val="24"/>
          <w:szCs w:val="24"/>
        </w:rPr>
        <w:t>specyfikacji istotnych warunków zamówieni</w:t>
      </w:r>
      <w:r w:rsidR="00831CA6" w:rsidRPr="003B32F1">
        <w:rPr>
          <w:rFonts w:cs="Calibri"/>
          <w:sz w:val="24"/>
          <w:szCs w:val="24"/>
        </w:rPr>
        <w:t>a,</w:t>
      </w:r>
    </w:p>
    <w:p w:rsidR="00AC3559" w:rsidRPr="003B32F1" w:rsidRDefault="00AC3559" w:rsidP="00C12B3D">
      <w:pPr>
        <w:numPr>
          <w:ilvl w:val="0"/>
          <w:numId w:val="15"/>
        </w:numPr>
        <w:autoSpaceDE w:val="0"/>
        <w:autoSpaceDN w:val="0"/>
        <w:adjustRightInd w:val="0"/>
        <w:ind w:left="568" w:hanging="284"/>
        <w:rPr>
          <w:rFonts w:cs="Calibri"/>
          <w:sz w:val="24"/>
          <w:szCs w:val="24"/>
        </w:rPr>
      </w:pPr>
      <w:r w:rsidRPr="003B32F1">
        <w:rPr>
          <w:rFonts w:cs="Calibri"/>
          <w:sz w:val="24"/>
          <w:szCs w:val="24"/>
        </w:rPr>
        <w:t>odbierania odpadów zebranych selektywnie zgodnie z Regulaminem utrzymania</w:t>
      </w:r>
      <w:r w:rsidR="0038270B" w:rsidRPr="003B32F1">
        <w:rPr>
          <w:rFonts w:cs="Calibri"/>
          <w:sz w:val="24"/>
          <w:szCs w:val="24"/>
        </w:rPr>
        <w:t xml:space="preserve"> </w:t>
      </w:r>
      <w:r w:rsidR="005B09E9" w:rsidRPr="003B32F1">
        <w:rPr>
          <w:rFonts w:cs="Calibri"/>
          <w:sz w:val="24"/>
          <w:szCs w:val="24"/>
        </w:rPr>
        <w:t>czystości i </w:t>
      </w:r>
      <w:r w:rsidRPr="003B32F1">
        <w:rPr>
          <w:rFonts w:cs="Calibri"/>
          <w:sz w:val="24"/>
          <w:szCs w:val="24"/>
        </w:rPr>
        <w:t xml:space="preserve">porządku na terenie </w:t>
      </w:r>
      <w:r w:rsidR="008E42A5">
        <w:rPr>
          <w:rFonts w:cs="Calibri"/>
          <w:sz w:val="24"/>
          <w:szCs w:val="24"/>
        </w:rPr>
        <w:t xml:space="preserve">Miasta i </w:t>
      </w:r>
      <w:r w:rsidR="00273E3B" w:rsidRPr="003B32F1">
        <w:rPr>
          <w:rFonts w:cs="Calibri"/>
          <w:sz w:val="24"/>
          <w:szCs w:val="24"/>
        </w:rPr>
        <w:t>Gminy</w:t>
      </w:r>
      <w:r w:rsidRPr="003B32F1">
        <w:rPr>
          <w:rFonts w:cs="Calibri"/>
          <w:sz w:val="24"/>
          <w:szCs w:val="24"/>
        </w:rPr>
        <w:t xml:space="preserve"> </w:t>
      </w:r>
      <w:r w:rsidR="00D32B03">
        <w:rPr>
          <w:rFonts w:cs="Calibri"/>
          <w:sz w:val="24"/>
          <w:szCs w:val="24"/>
        </w:rPr>
        <w:t>Ścinawa</w:t>
      </w:r>
      <w:r w:rsidRPr="003B32F1">
        <w:rPr>
          <w:rFonts w:cs="Calibri"/>
          <w:sz w:val="24"/>
          <w:szCs w:val="24"/>
        </w:rPr>
        <w:t>, przez właścicieli nieruchomości, nie</w:t>
      </w:r>
      <w:r w:rsidR="0038270B" w:rsidRPr="003B32F1">
        <w:rPr>
          <w:rFonts w:cs="Calibri"/>
          <w:sz w:val="24"/>
          <w:szCs w:val="24"/>
        </w:rPr>
        <w:t xml:space="preserve"> </w:t>
      </w:r>
      <w:r w:rsidR="005B09E9" w:rsidRPr="003B32F1">
        <w:rPr>
          <w:rFonts w:cs="Calibri"/>
          <w:sz w:val="24"/>
          <w:szCs w:val="24"/>
        </w:rPr>
        <w:t>dopuszczając do </w:t>
      </w:r>
      <w:r w:rsidRPr="003B32F1">
        <w:rPr>
          <w:rFonts w:cs="Calibri"/>
          <w:sz w:val="24"/>
          <w:szCs w:val="24"/>
        </w:rPr>
        <w:t>mieszania poszczególnych frakcj</w:t>
      </w:r>
      <w:r w:rsidR="00831CA6" w:rsidRPr="003B32F1">
        <w:rPr>
          <w:rFonts w:cs="Calibri"/>
          <w:sz w:val="24"/>
          <w:szCs w:val="24"/>
        </w:rPr>
        <w:t>i selektywnie zebranych odpadów,</w:t>
      </w:r>
    </w:p>
    <w:p w:rsidR="00AC3559" w:rsidRPr="003B32F1" w:rsidRDefault="00AC3559" w:rsidP="00C12B3D">
      <w:pPr>
        <w:numPr>
          <w:ilvl w:val="0"/>
          <w:numId w:val="15"/>
        </w:numPr>
        <w:autoSpaceDE w:val="0"/>
        <w:autoSpaceDN w:val="0"/>
        <w:adjustRightInd w:val="0"/>
        <w:ind w:left="568" w:hanging="284"/>
        <w:rPr>
          <w:rFonts w:cs="Calibri"/>
          <w:sz w:val="24"/>
          <w:szCs w:val="24"/>
        </w:rPr>
      </w:pPr>
      <w:r w:rsidRPr="003B32F1">
        <w:rPr>
          <w:rFonts w:cs="Calibri"/>
          <w:sz w:val="24"/>
          <w:szCs w:val="24"/>
        </w:rPr>
        <w:t>postępowania z odpadami w sposób zgodny z zasadami gospodarowania odpadami,</w:t>
      </w:r>
      <w:r w:rsidR="0038270B" w:rsidRPr="003B32F1">
        <w:rPr>
          <w:rFonts w:cs="Calibri"/>
          <w:sz w:val="24"/>
          <w:szCs w:val="24"/>
        </w:rPr>
        <w:t xml:space="preserve"> </w:t>
      </w:r>
      <w:r w:rsidRPr="003B32F1">
        <w:rPr>
          <w:rFonts w:cs="Calibri"/>
          <w:sz w:val="24"/>
          <w:szCs w:val="24"/>
        </w:rPr>
        <w:t>określonymi w ustawie z dnia 14 grudnia 2012r. o odpadach, wymaganiami ochrony</w:t>
      </w:r>
      <w:r w:rsidR="0038270B" w:rsidRPr="003B32F1">
        <w:rPr>
          <w:rFonts w:cs="Calibri"/>
          <w:sz w:val="24"/>
          <w:szCs w:val="24"/>
        </w:rPr>
        <w:t xml:space="preserve"> </w:t>
      </w:r>
      <w:r w:rsidRPr="003B32F1">
        <w:rPr>
          <w:rFonts w:cs="Calibri"/>
          <w:sz w:val="24"/>
          <w:szCs w:val="24"/>
        </w:rPr>
        <w:t xml:space="preserve">środowiska oraz Planem Gospodarki Odpadami dla Województwa </w:t>
      </w:r>
      <w:r w:rsidR="003C736D">
        <w:rPr>
          <w:rFonts w:cs="Calibri"/>
          <w:sz w:val="24"/>
          <w:szCs w:val="24"/>
        </w:rPr>
        <w:t>Dolnoś</w:t>
      </w:r>
      <w:r w:rsidRPr="003B32F1">
        <w:rPr>
          <w:rFonts w:cs="Calibri"/>
          <w:sz w:val="24"/>
          <w:szCs w:val="24"/>
        </w:rPr>
        <w:t>ląskiego,</w:t>
      </w:r>
    </w:p>
    <w:p w:rsidR="004B67BB" w:rsidRDefault="003B32F1" w:rsidP="00C12B3D">
      <w:pPr>
        <w:numPr>
          <w:ilvl w:val="0"/>
          <w:numId w:val="15"/>
        </w:numPr>
        <w:autoSpaceDE w:val="0"/>
        <w:autoSpaceDN w:val="0"/>
        <w:adjustRightInd w:val="0"/>
        <w:ind w:left="568" w:hanging="284"/>
        <w:rPr>
          <w:rFonts w:cs="Calibri"/>
          <w:sz w:val="24"/>
          <w:szCs w:val="24"/>
        </w:rPr>
      </w:pPr>
      <w:r>
        <w:rPr>
          <w:rFonts w:cs="Calibri"/>
          <w:sz w:val="24"/>
          <w:szCs w:val="24"/>
        </w:rPr>
        <w:t xml:space="preserve">dostarczenia wszystkim właścicielom nieruchomości </w:t>
      </w:r>
      <w:r w:rsidR="00EF7433" w:rsidRPr="003B32F1">
        <w:rPr>
          <w:rFonts w:cs="Calibri"/>
          <w:sz w:val="24"/>
          <w:szCs w:val="24"/>
        </w:rPr>
        <w:t>worków do selektywnego zbierania odpadów komunalnych</w:t>
      </w:r>
      <w:r>
        <w:rPr>
          <w:rFonts w:cs="Calibri"/>
          <w:sz w:val="24"/>
          <w:szCs w:val="24"/>
        </w:rPr>
        <w:t xml:space="preserve"> (w kolorach żółte, zielone, niebieskie i brązowe)</w:t>
      </w:r>
      <w:r w:rsidR="00EF7433" w:rsidRPr="003B32F1">
        <w:rPr>
          <w:rFonts w:cs="Calibri"/>
          <w:sz w:val="24"/>
          <w:szCs w:val="24"/>
        </w:rPr>
        <w:t xml:space="preserve"> przez cały okres trwania umowy,</w:t>
      </w:r>
    </w:p>
    <w:p w:rsidR="004B67BB" w:rsidRDefault="004B67BB" w:rsidP="00C12B3D">
      <w:pPr>
        <w:pStyle w:val="Default"/>
        <w:numPr>
          <w:ilvl w:val="0"/>
          <w:numId w:val="15"/>
        </w:numPr>
        <w:spacing w:after="17"/>
        <w:ind w:left="568" w:hanging="284"/>
        <w:jc w:val="both"/>
        <w:rPr>
          <w:rFonts w:ascii="Calibri" w:hAnsi="Calibri" w:cs="Calibri"/>
          <w:color w:val="auto"/>
        </w:rPr>
      </w:pPr>
      <w:r>
        <w:rPr>
          <w:rFonts w:ascii="Calibri" w:hAnsi="Calibri" w:cs="Calibri"/>
          <w:color w:val="auto"/>
        </w:rPr>
        <w:t xml:space="preserve">Wyposażenia aptek zlokalizowanych na terenie miasta Ścinawa, o których mowa w pkt. 1 ppkt. 10 szczegółowego opisu przedmiotu zamówienia a także ewentualnie nowopowstających w specjalnie oznakowane pojemniki przeznaczone na zbieranie przeterminowanych leków oraz opróżnianie ich w terminie 7 dni od zgłoszenia ich zapełnienia. Pojemnik należy zapewnić w terminie nie dłuższym niż 14 dni od podpisania umowy.  </w:t>
      </w:r>
    </w:p>
    <w:p w:rsidR="008E42A5" w:rsidRDefault="008E42A5" w:rsidP="00C12B3D">
      <w:pPr>
        <w:numPr>
          <w:ilvl w:val="0"/>
          <w:numId w:val="15"/>
        </w:numPr>
        <w:autoSpaceDE w:val="0"/>
        <w:autoSpaceDN w:val="0"/>
        <w:adjustRightInd w:val="0"/>
        <w:ind w:left="568" w:hanging="284"/>
        <w:rPr>
          <w:rFonts w:cs="Calibri"/>
          <w:sz w:val="24"/>
          <w:szCs w:val="24"/>
        </w:rPr>
      </w:pPr>
      <w:r>
        <w:rPr>
          <w:rFonts w:cs="Calibri"/>
          <w:sz w:val="24"/>
          <w:szCs w:val="24"/>
        </w:rPr>
        <w:t>wyposażenia nieruchomości zamieszkałych w pojemniki i kontenery na odpady ( załącznik nr</w:t>
      </w:r>
      <w:r w:rsidR="00803D24">
        <w:rPr>
          <w:rFonts w:cs="Calibri"/>
          <w:sz w:val="24"/>
          <w:szCs w:val="24"/>
        </w:rPr>
        <w:t xml:space="preserve"> 10</w:t>
      </w:r>
      <w:r>
        <w:rPr>
          <w:rFonts w:cs="Calibri"/>
          <w:sz w:val="24"/>
          <w:szCs w:val="24"/>
        </w:rPr>
        <w:t xml:space="preserve"> do SIWZ) wg nw. Wskazań:</w:t>
      </w:r>
    </w:p>
    <w:p w:rsidR="008E42A5" w:rsidRDefault="008E42A5" w:rsidP="00C12B3D">
      <w:pPr>
        <w:pStyle w:val="Akapitzlist"/>
        <w:numPr>
          <w:ilvl w:val="0"/>
          <w:numId w:val="35"/>
        </w:numPr>
        <w:autoSpaceDE w:val="0"/>
        <w:autoSpaceDN w:val="0"/>
        <w:adjustRightInd w:val="0"/>
        <w:ind w:left="928"/>
        <w:rPr>
          <w:rFonts w:cs="Calibri"/>
          <w:sz w:val="24"/>
          <w:szCs w:val="24"/>
        </w:rPr>
      </w:pPr>
      <w:r>
        <w:rPr>
          <w:rFonts w:cs="Calibri"/>
          <w:sz w:val="24"/>
          <w:szCs w:val="24"/>
        </w:rPr>
        <w:t xml:space="preserve">pojemnik o pojemności 120 l – </w:t>
      </w:r>
      <w:r w:rsidRPr="003C736D">
        <w:rPr>
          <w:rFonts w:cs="Calibri"/>
          <w:sz w:val="24"/>
          <w:szCs w:val="24"/>
        </w:rPr>
        <w:t>900 szt.</w:t>
      </w:r>
    </w:p>
    <w:p w:rsidR="008E42A5" w:rsidRDefault="008E42A5" w:rsidP="00C12B3D">
      <w:pPr>
        <w:pStyle w:val="Akapitzlist"/>
        <w:numPr>
          <w:ilvl w:val="0"/>
          <w:numId w:val="35"/>
        </w:numPr>
        <w:autoSpaceDE w:val="0"/>
        <w:autoSpaceDN w:val="0"/>
        <w:adjustRightInd w:val="0"/>
        <w:ind w:left="928"/>
        <w:rPr>
          <w:rFonts w:cs="Calibri"/>
          <w:sz w:val="24"/>
          <w:szCs w:val="24"/>
        </w:rPr>
      </w:pPr>
      <w:r>
        <w:rPr>
          <w:rFonts w:cs="Calibri"/>
          <w:sz w:val="24"/>
          <w:szCs w:val="24"/>
        </w:rPr>
        <w:t>pojemnik o pojemności 140 l – 60 szt.</w:t>
      </w:r>
    </w:p>
    <w:p w:rsidR="008E42A5" w:rsidRDefault="008E42A5" w:rsidP="00C12B3D">
      <w:pPr>
        <w:pStyle w:val="Akapitzlist"/>
        <w:numPr>
          <w:ilvl w:val="0"/>
          <w:numId w:val="35"/>
        </w:numPr>
        <w:autoSpaceDE w:val="0"/>
        <w:autoSpaceDN w:val="0"/>
        <w:adjustRightInd w:val="0"/>
        <w:ind w:left="928"/>
        <w:rPr>
          <w:rFonts w:cs="Calibri"/>
          <w:sz w:val="24"/>
          <w:szCs w:val="24"/>
        </w:rPr>
      </w:pPr>
      <w:r>
        <w:rPr>
          <w:rFonts w:cs="Calibri"/>
          <w:sz w:val="24"/>
          <w:szCs w:val="24"/>
        </w:rPr>
        <w:t xml:space="preserve">pojemnik o pojemności 240l </w:t>
      </w:r>
      <w:r w:rsidRPr="003C736D">
        <w:rPr>
          <w:rFonts w:cs="Calibri"/>
          <w:sz w:val="24"/>
          <w:szCs w:val="24"/>
        </w:rPr>
        <w:t>– 1 300 szt.</w:t>
      </w:r>
    </w:p>
    <w:p w:rsidR="008E42A5" w:rsidRDefault="008E42A5" w:rsidP="00C12B3D">
      <w:pPr>
        <w:pStyle w:val="Akapitzlist"/>
        <w:numPr>
          <w:ilvl w:val="0"/>
          <w:numId w:val="35"/>
        </w:numPr>
        <w:autoSpaceDE w:val="0"/>
        <w:autoSpaceDN w:val="0"/>
        <w:adjustRightInd w:val="0"/>
        <w:ind w:left="928"/>
        <w:rPr>
          <w:rFonts w:cs="Calibri"/>
          <w:sz w:val="24"/>
          <w:szCs w:val="24"/>
        </w:rPr>
      </w:pPr>
      <w:r>
        <w:rPr>
          <w:rFonts w:cs="Calibri"/>
          <w:sz w:val="24"/>
          <w:szCs w:val="24"/>
        </w:rPr>
        <w:t>pojemnik o pojemności 360 l – 245 szt.</w:t>
      </w:r>
    </w:p>
    <w:p w:rsidR="008E42A5" w:rsidRPr="008E42A5" w:rsidRDefault="008E42A5" w:rsidP="00C12B3D">
      <w:pPr>
        <w:pStyle w:val="Akapitzlist"/>
        <w:numPr>
          <w:ilvl w:val="0"/>
          <w:numId w:val="35"/>
        </w:numPr>
        <w:autoSpaceDE w:val="0"/>
        <w:autoSpaceDN w:val="0"/>
        <w:adjustRightInd w:val="0"/>
        <w:ind w:left="928"/>
        <w:rPr>
          <w:rFonts w:cs="Calibri"/>
          <w:sz w:val="24"/>
          <w:szCs w:val="24"/>
        </w:rPr>
      </w:pPr>
      <w:r>
        <w:rPr>
          <w:rFonts w:cs="Calibri"/>
          <w:sz w:val="24"/>
          <w:szCs w:val="24"/>
        </w:rPr>
        <w:t xml:space="preserve">pojemnik o pojemności </w:t>
      </w:r>
      <w:r w:rsidR="00181533">
        <w:rPr>
          <w:rFonts w:cs="Calibri"/>
          <w:sz w:val="24"/>
          <w:szCs w:val="24"/>
        </w:rPr>
        <w:t>1100l – 100 szt.</w:t>
      </w:r>
    </w:p>
    <w:p w:rsidR="00181533" w:rsidRDefault="00181533" w:rsidP="00C12B3D">
      <w:pPr>
        <w:numPr>
          <w:ilvl w:val="0"/>
          <w:numId w:val="15"/>
        </w:numPr>
        <w:autoSpaceDE w:val="0"/>
        <w:autoSpaceDN w:val="0"/>
        <w:adjustRightInd w:val="0"/>
        <w:ind w:left="568" w:hanging="284"/>
        <w:rPr>
          <w:rFonts w:cs="Calibri"/>
          <w:sz w:val="24"/>
          <w:szCs w:val="24"/>
        </w:rPr>
      </w:pPr>
      <w:r>
        <w:rPr>
          <w:rFonts w:cs="Calibri"/>
          <w:sz w:val="24"/>
          <w:szCs w:val="24"/>
        </w:rPr>
        <w:t>wyposażenia Punktu Selektywnej Zbiórki Odpadów Komunalnych, mieszczącego się przy ul. Wrocławskiej 17 w Ścinawie w pojemniki do gromadzenia odpadów:</w:t>
      </w:r>
    </w:p>
    <w:p w:rsidR="00181533" w:rsidRDefault="00181533" w:rsidP="00C12B3D">
      <w:pPr>
        <w:pStyle w:val="Akapitzlist"/>
        <w:numPr>
          <w:ilvl w:val="0"/>
          <w:numId w:val="36"/>
        </w:numPr>
        <w:autoSpaceDE w:val="0"/>
        <w:autoSpaceDN w:val="0"/>
        <w:adjustRightInd w:val="0"/>
        <w:ind w:left="928"/>
        <w:rPr>
          <w:rFonts w:cs="Calibri"/>
          <w:sz w:val="24"/>
          <w:szCs w:val="24"/>
        </w:rPr>
      </w:pPr>
      <w:r>
        <w:rPr>
          <w:rFonts w:cs="Calibri"/>
          <w:sz w:val="24"/>
          <w:szCs w:val="24"/>
        </w:rPr>
        <w:t>kontener 8m</w:t>
      </w:r>
      <w:r w:rsidRPr="00181533">
        <w:rPr>
          <w:rFonts w:cs="Calibri"/>
          <w:sz w:val="24"/>
          <w:szCs w:val="24"/>
          <w:vertAlign w:val="superscript"/>
        </w:rPr>
        <w:t>3</w:t>
      </w:r>
      <w:r>
        <w:rPr>
          <w:rFonts w:cs="Calibri"/>
          <w:sz w:val="24"/>
          <w:szCs w:val="24"/>
        </w:rPr>
        <w:t xml:space="preserve"> – </w:t>
      </w:r>
      <w:r w:rsidR="002F78B1">
        <w:rPr>
          <w:rFonts w:cs="Calibri"/>
          <w:sz w:val="24"/>
          <w:szCs w:val="24"/>
        </w:rPr>
        <w:t>10</w:t>
      </w:r>
      <w:r>
        <w:rPr>
          <w:rFonts w:cs="Calibri"/>
          <w:sz w:val="24"/>
          <w:szCs w:val="24"/>
        </w:rPr>
        <w:t xml:space="preserve"> szt.</w:t>
      </w:r>
    </w:p>
    <w:p w:rsidR="00181533" w:rsidRPr="00181533" w:rsidRDefault="00181533" w:rsidP="00C12B3D">
      <w:pPr>
        <w:pStyle w:val="Akapitzlist"/>
        <w:numPr>
          <w:ilvl w:val="0"/>
          <w:numId w:val="36"/>
        </w:numPr>
        <w:autoSpaceDE w:val="0"/>
        <w:autoSpaceDN w:val="0"/>
        <w:adjustRightInd w:val="0"/>
        <w:ind w:left="928"/>
        <w:rPr>
          <w:rFonts w:cs="Calibri"/>
          <w:sz w:val="24"/>
          <w:szCs w:val="24"/>
        </w:rPr>
      </w:pPr>
      <w:r>
        <w:rPr>
          <w:rFonts w:cs="Calibri"/>
          <w:sz w:val="24"/>
          <w:szCs w:val="24"/>
        </w:rPr>
        <w:t>kontener 10m</w:t>
      </w:r>
      <w:r w:rsidRPr="002F78B1">
        <w:rPr>
          <w:rFonts w:cs="Calibri"/>
          <w:sz w:val="24"/>
          <w:szCs w:val="24"/>
          <w:vertAlign w:val="superscript"/>
        </w:rPr>
        <w:t>3</w:t>
      </w:r>
      <w:r w:rsidR="002F78B1">
        <w:rPr>
          <w:rFonts w:cs="Calibri"/>
          <w:sz w:val="24"/>
          <w:szCs w:val="24"/>
        </w:rPr>
        <w:t xml:space="preserve"> – 5 szt.</w:t>
      </w:r>
    </w:p>
    <w:p w:rsidR="002F78B1" w:rsidRDefault="002F78B1" w:rsidP="00C12B3D">
      <w:pPr>
        <w:numPr>
          <w:ilvl w:val="0"/>
          <w:numId w:val="15"/>
        </w:numPr>
        <w:autoSpaceDE w:val="0"/>
        <w:autoSpaceDN w:val="0"/>
        <w:adjustRightInd w:val="0"/>
        <w:ind w:left="568" w:hanging="284"/>
        <w:rPr>
          <w:rFonts w:cs="Calibri"/>
          <w:sz w:val="24"/>
          <w:szCs w:val="24"/>
        </w:rPr>
      </w:pPr>
      <w:r>
        <w:rPr>
          <w:rFonts w:cs="Calibri"/>
          <w:sz w:val="24"/>
          <w:szCs w:val="24"/>
        </w:rPr>
        <w:t>postawienia na terenie miasta i gminy Ścinawa pojemników</w:t>
      </w:r>
      <w:r w:rsidR="008C5D62">
        <w:rPr>
          <w:rFonts w:cs="Calibri"/>
          <w:sz w:val="24"/>
          <w:szCs w:val="24"/>
        </w:rPr>
        <w:t xml:space="preserve"> z tworzywa sztucznego</w:t>
      </w:r>
      <w:r>
        <w:rPr>
          <w:rFonts w:cs="Calibri"/>
          <w:sz w:val="24"/>
          <w:szCs w:val="24"/>
        </w:rPr>
        <w:t xml:space="preserve"> typu igloo</w:t>
      </w:r>
      <w:r w:rsidR="008C5D62">
        <w:rPr>
          <w:rFonts w:cs="Calibri"/>
          <w:sz w:val="24"/>
          <w:szCs w:val="24"/>
        </w:rPr>
        <w:t xml:space="preserve"> w ilości i miejscach wskazanych na załączniku nr </w:t>
      </w:r>
      <w:r w:rsidR="003C736D">
        <w:rPr>
          <w:rFonts w:cs="Calibri"/>
          <w:sz w:val="24"/>
          <w:szCs w:val="24"/>
        </w:rPr>
        <w:t xml:space="preserve">13 </w:t>
      </w:r>
      <w:r w:rsidR="008C5D62">
        <w:rPr>
          <w:rFonts w:cs="Calibri"/>
          <w:sz w:val="24"/>
          <w:szCs w:val="24"/>
        </w:rPr>
        <w:t>do SIWZ</w:t>
      </w:r>
    </w:p>
    <w:p w:rsidR="00AC3559" w:rsidRPr="002D736E" w:rsidRDefault="00831CA6" w:rsidP="00C12B3D">
      <w:pPr>
        <w:numPr>
          <w:ilvl w:val="0"/>
          <w:numId w:val="15"/>
        </w:numPr>
        <w:autoSpaceDE w:val="0"/>
        <w:autoSpaceDN w:val="0"/>
        <w:adjustRightInd w:val="0"/>
        <w:ind w:left="568" w:hanging="284"/>
        <w:rPr>
          <w:rFonts w:cs="Calibri"/>
          <w:sz w:val="24"/>
          <w:szCs w:val="24"/>
        </w:rPr>
      </w:pPr>
      <w:r w:rsidRPr="002D736E">
        <w:rPr>
          <w:rFonts w:cs="Calibri"/>
          <w:sz w:val="24"/>
          <w:szCs w:val="24"/>
        </w:rPr>
        <w:t xml:space="preserve">używanie </w:t>
      </w:r>
      <w:r w:rsidR="00AC3559" w:rsidRPr="002D736E">
        <w:rPr>
          <w:rFonts w:cs="Calibri"/>
          <w:sz w:val="24"/>
          <w:szCs w:val="24"/>
        </w:rPr>
        <w:t>pojazdów specjalistycznych oraz zapewnienie dostatecznej liczby tych</w:t>
      </w:r>
      <w:r w:rsidR="0038270B" w:rsidRPr="002D736E">
        <w:rPr>
          <w:rFonts w:cs="Calibri"/>
          <w:sz w:val="24"/>
          <w:szCs w:val="24"/>
        </w:rPr>
        <w:t xml:space="preserve"> </w:t>
      </w:r>
      <w:r w:rsidR="00AC3559" w:rsidRPr="002D736E">
        <w:rPr>
          <w:rFonts w:cs="Calibri"/>
          <w:sz w:val="24"/>
          <w:szCs w:val="24"/>
        </w:rPr>
        <w:t>pojazdów, gwarantujące terminowe i jakościowe wykonywanie zakresu rzeczowego usługi,</w:t>
      </w:r>
      <w:r w:rsidR="0038270B" w:rsidRPr="002D736E">
        <w:rPr>
          <w:rFonts w:cs="Calibri"/>
          <w:sz w:val="24"/>
          <w:szCs w:val="24"/>
        </w:rPr>
        <w:t xml:space="preserve"> </w:t>
      </w:r>
      <w:r w:rsidR="00AC3559" w:rsidRPr="002D736E">
        <w:rPr>
          <w:rFonts w:cs="Calibri"/>
          <w:sz w:val="24"/>
          <w:szCs w:val="24"/>
        </w:rPr>
        <w:t>pojazdy powinny być czytelnie oznaczone nazwą przedsiębiorcy i numerem jego telefonu,</w:t>
      </w:r>
    </w:p>
    <w:p w:rsidR="002D736E" w:rsidRPr="002D736E" w:rsidRDefault="00AC3559" w:rsidP="00C12B3D">
      <w:pPr>
        <w:numPr>
          <w:ilvl w:val="0"/>
          <w:numId w:val="15"/>
        </w:numPr>
        <w:autoSpaceDE w:val="0"/>
        <w:autoSpaceDN w:val="0"/>
        <w:adjustRightInd w:val="0"/>
        <w:ind w:left="568" w:hanging="284"/>
        <w:rPr>
          <w:rFonts w:cs="Calibri"/>
          <w:sz w:val="24"/>
          <w:szCs w:val="24"/>
        </w:rPr>
      </w:pPr>
      <w:r w:rsidRPr="002D736E">
        <w:rPr>
          <w:rFonts w:cs="Calibri"/>
          <w:sz w:val="24"/>
          <w:szCs w:val="24"/>
        </w:rPr>
        <w:t>terminowego przekazywania raportów miesięcznych,</w:t>
      </w:r>
    </w:p>
    <w:p w:rsidR="00831CA6" w:rsidRPr="002D736E" w:rsidRDefault="00831CA6" w:rsidP="00C12B3D">
      <w:pPr>
        <w:numPr>
          <w:ilvl w:val="0"/>
          <w:numId w:val="15"/>
        </w:numPr>
        <w:autoSpaceDE w:val="0"/>
        <w:autoSpaceDN w:val="0"/>
        <w:adjustRightInd w:val="0"/>
        <w:ind w:left="710" w:hanging="426"/>
        <w:rPr>
          <w:rFonts w:cs="Calibri"/>
          <w:sz w:val="24"/>
          <w:szCs w:val="24"/>
        </w:rPr>
      </w:pPr>
      <w:r w:rsidRPr="002D736E">
        <w:rPr>
          <w:rFonts w:cs="Calibri"/>
          <w:sz w:val="24"/>
          <w:szCs w:val="24"/>
        </w:rPr>
        <w:t>przekazywanie Zamawiającemu informacji o nieruchomościach, która nie znajduje się w wykazie prowadzonym przez Zamawiającego,</w:t>
      </w:r>
    </w:p>
    <w:p w:rsidR="00831CA6" w:rsidRPr="002D736E" w:rsidRDefault="00AC3559" w:rsidP="00C12B3D">
      <w:pPr>
        <w:numPr>
          <w:ilvl w:val="0"/>
          <w:numId w:val="15"/>
        </w:numPr>
        <w:autoSpaceDE w:val="0"/>
        <w:autoSpaceDN w:val="0"/>
        <w:adjustRightInd w:val="0"/>
        <w:ind w:left="710" w:hanging="426"/>
        <w:rPr>
          <w:rFonts w:cs="Calibri"/>
          <w:sz w:val="24"/>
          <w:szCs w:val="24"/>
        </w:rPr>
      </w:pPr>
      <w:r w:rsidRPr="002D736E">
        <w:rPr>
          <w:rFonts w:cs="Calibri"/>
          <w:sz w:val="24"/>
          <w:szCs w:val="24"/>
        </w:rPr>
        <w:t>przekazywania Zamawiającemu informacji o nieruchomościach</w:t>
      </w:r>
      <w:r w:rsidR="00831CA6" w:rsidRPr="002D736E">
        <w:rPr>
          <w:rFonts w:cs="Calibri"/>
          <w:sz w:val="24"/>
          <w:szCs w:val="24"/>
        </w:rPr>
        <w:t>,</w:t>
      </w:r>
      <w:r w:rsidRPr="002D736E">
        <w:rPr>
          <w:rFonts w:cs="Calibri"/>
          <w:sz w:val="24"/>
          <w:szCs w:val="24"/>
        </w:rPr>
        <w:t xml:space="preserve"> na których odpady nie</w:t>
      </w:r>
      <w:r w:rsidR="0038270B" w:rsidRPr="002D736E">
        <w:rPr>
          <w:rFonts w:cs="Calibri"/>
          <w:sz w:val="24"/>
          <w:szCs w:val="24"/>
        </w:rPr>
        <w:t xml:space="preserve"> </w:t>
      </w:r>
      <w:r w:rsidRPr="002D736E">
        <w:rPr>
          <w:rFonts w:cs="Calibri"/>
          <w:sz w:val="24"/>
          <w:szCs w:val="24"/>
        </w:rPr>
        <w:t>są zbierane w sposób selektywny,</w:t>
      </w:r>
    </w:p>
    <w:p w:rsidR="00CE1799" w:rsidRPr="002D736E" w:rsidRDefault="00CE1799" w:rsidP="00C12B3D">
      <w:pPr>
        <w:numPr>
          <w:ilvl w:val="0"/>
          <w:numId w:val="15"/>
        </w:numPr>
        <w:autoSpaceDE w:val="0"/>
        <w:autoSpaceDN w:val="0"/>
        <w:adjustRightInd w:val="0"/>
        <w:ind w:left="710" w:hanging="426"/>
        <w:rPr>
          <w:rFonts w:cs="Calibri"/>
          <w:sz w:val="24"/>
          <w:szCs w:val="24"/>
        </w:rPr>
      </w:pPr>
      <w:r w:rsidRPr="002D736E">
        <w:rPr>
          <w:rFonts w:cs="Calibri"/>
          <w:sz w:val="24"/>
          <w:szCs w:val="24"/>
        </w:rPr>
        <w:t>wykonanie napraw lub ponoszenie kosztów naprawy, według wyboru Zamawiającego,</w:t>
      </w:r>
      <w:r w:rsidRPr="002D736E">
        <w:rPr>
          <w:rFonts w:cs="Calibri"/>
          <w:w w:val="98"/>
          <w:sz w:val="24"/>
          <w:szCs w:val="24"/>
        </w:rPr>
        <w:t xml:space="preserve"> </w:t>
      </w:r>
      <w:r w:rsidRPr="002D736E">
        <w:rPr>
          <w:rFonts w:cs="Calibri"/>
          <w:sz w:val="24"/>
          <w:szCs w:val="24"/>
        </w:rPr>
        <w:t>szkód wyrządzonych podczas wykonywania usługi wywozu odpadów komunalnych w Gminie (uszkodzenia chodników osiedlowych, punkt</w:t>
      </w:r>
      <w:r w:rsidR="009804D8" w:rsidRPr="002D736E">
        <w:rPr>
          <w:rFonts w:cs="Calibri"/>
          <w:sz w:val="24"/>
          <w:szCs w:val="24"/>
        </w:rPr>
        <w:t>ów do składowania odpadów itp.)</w:t>
      </w:r>
      <w:r w:rsidR="00C12B3D">
        <w:rPr>
          <w:rFonts w:cs="Calibri"/>
          <w:sz w:val="24"/>
          <w:szCs w:val="24"/>
        </w:rPr>
        <w:t>.</w:t>
      </w:r>
    </w:p>
    <w:p w:rsidR="00FC40DB" w:rsidRPr="003B32F1" w:rsidRDefault="00FC40DB" w:rsidP="0038270B">
      <w:pPr>
        <w:autoSpaceDE w:val="0"/>
        <w:autoSpaceDN w:val="0"/>
        <w:adjustRightInd w:val="0"/>
        <w:rPr>
          <w:rFonts w:cs="Calibri"/>
          <w:color w:val="FF0000"/>
          <w:sz w:val="24"/>
          <w:szCs w:val="24"/>
        </w:rPr>
      </w:pPr>
    </w:p>
    <w:p w:rsidR="00B3705E" w:rsidRPr="002D736E" w:rsidRDefault="00B3705E" w:rsidP="00B3705E">
      <w:pPr>
        <w:autoSpaceDE w:val="0"/>
        <w:autoSpaceDN w:val="0"/>
        <w:adjustRightInd w:val="0"/>
        <w:jc w:val="center"/>
        <w:rPr>
          <w:rFonts w:cs="Calibri"/>
          <w:b/>
          <w:bCs/>
          <w:sz w:val="24"/>
          <w:szCs w:val="24"/>
        </w:rPr>
      </w:pPr>
      <w:r w:rsidRPr="002D736E">
        <w:rPr>
          <w:rFonts w:cs="Calibri"/>
          <w:b/>
          <w:bCs/>
          <w:sz w:val="24"/>
          <w:szCs w:val="24"/>
        </w:rPr>
        <w:t>Podwykonawcy</w:t>
      </w:r>
    </w:p>
    <w:p w:rsidR="00B3705E" w:rsidRPr="00E6619E" w:rsidRDefault="00B3705E" w:rsidP="00B3705E">
      <w:pPr>
        <w:autoSpaceDE w:val="0"/>
        <w:autoSpaceDN w:val="0"/>
        <w:adjustRightInd w:val="0"/>
        <w:jc w:val="center"/>
        <w:rPr>
          <w:rFonts w:cs="Calibri"/>
          <w:b/>
          <w:bCs/>
          <w:sz w:val="24"/>
          <w:szCs w:val="24"/>
        </w:rPr>
      </w:pPr>
      <w:r w:rsidRPr="00E6619E">
        <w:rPr>
          <w:rFonts w:cs="Calibri"/>
          <w:b/>
          <w:bCs/>
          <w:sz w:val="24"/>
          <w:szCs w:val="24"/>
        </w:rPr>
        <w:t>§ 4</w:t>
      </w:r>
    </w:p>
    <w:p w:rsidR="00404D20" w:rsidRDefault="00B3705E" w:rsidP="00824297">
      <w:pPr>
        <w:numPr>
          <w:ilvl w:val="0"/>
          <w:numId w:val="18"/>
        </w:numPr>
        <w:tabs>
          <w:tab w:val="left" w:pos="284"/>
        </w:tabs>
        <w:autoSpaceDE w:val="0"/>
        <w:autoSpaceDN w:val="0"/>
        <w:adjustRightInd w:val="0"/>
        <w:ind w:left="284" w:hanging="284"/>
        <w:rPr>
          <w:rFonts w:cs="Calibri"/>
          <w:sz w:val="24"/>
          <w:szCs w:val="24"/>
        </w:rPr>
      </w:pPr>
      <w:r w:rsidRPr="00E6619E">
        <w:rPr>
          <w:rFonts w:cs="Calibri"/>
          <w:sz w:val="24"/>
          <w:szCs w:val="24"/>
        </w:rPr>
        <w:t>Strony postanawiają, że przedmiot umowy zostanie wykonany z udziałem podwykonawców w zakresie jak niżej:</w:t>
      </w:r>
    </w:p>
    <w:p w:rsidR="00404D20" w:rsidRPr="00E6619E" w:rsidRDefault="00404D20" w:rsidP="00404D20">
      <w:pPr>
        <w:autoSpaceDE w:val="0"/>
        <w:autoSpaceDN w:val="0"/>
        <w:adjustRightInd w:val="0"/>
        <w:rPr>
          <w:rFonts w:cs="Calibri"/>
          <w:sz w:val="24"/>
          <w:szCs w:val="24"/>
        </w:rPr>
      </w:pPr>
      <w:r w:rsidRPr="00E6619E">
        <w:rPr>
          <w:rFonts w:cs="Calibri"/>
          <w:sz w:val="24"/>
          <w:szCs w:val="24"/>
        </w:rPr>
        <w:t>.....................................................................................................................................................</w:t>
      </w:r>
    </w:p>
    <w:p w:rsidR="00404D20" w:rsidRPr="00E6619E" w:rsidRDefault="00404D20" w:rsidP="00404D20">
      <w:pPr>
        <w:autoSpaceDE w:val="0"/>
        <w:autoSpaceDN w:val="0"/>
        <w:adjustRightInd w:val="0"/>
        <w:rPr>
          <w:rFonts w:cs="Calibri"/>
          <w:sz w:val="24"/>
          <w:szCs w:val="24"/>
        </w:rPr>
      </w:pPr>
      <w:r w:rsidRPr="00E6619E">
        <w:rPr>
          <w:rFonts w:cs="Calibri"/>
          <w:sz w:val="24"/>
          <w:szCs w:val="24"/>
        </w:rPr>
        <w:t>.....................................................................................................................................................</w:t>
      </w:r>
    </w:p>
    <w:p w:rsidR="00B3705E" w:rsidRPr="00C12B3D" w:rsidRDefault="00B3705E" w:rsidP="00C12B3D">
      <w:pPr>
        <w:pStyle w:val="Akapitzlist"/>
        <w:widowControl w:val="0"/>
        <w:numPr>
          <w:ilvl w:val="0"/>
          <w:numId w:val="18"/>
        </w:numPr>
        <w:overflowPunct w:val="0"/>
        <w:autoSpaceDE w:val="0"/>
        <w:autoSpaceDN w:val="0"/>
        <w:adjustRightInd w:val="0"/>
        <w:spacing w:line="237" w:lineRule="auto"/>
        <w:ind w:left="357" w:hanging="357"/>
        <w:rPr>
          <w:rFonts w:cs="Calibri"/>
          <w:sz w:val="24"/>
          <w:szCs w:val="24"/>
        </w:rPr>
      </w:pPr>
      <w:r w:rsidRPr="00C12B3D">
        <w:rPr>
          <w:rFonts w:cs="Calibri"/>
          <w:sz w:val="24"/>
          <w:szCs w:val="24"/>
        </w:rPr>
        <w:t>Wykonawca ponosi wobec Zamawiającego pełną odpowiedzialność za podwykonawców, jak za działania lub zaniechania własne.</w:t>
      </w:r>
    </w:p>
    <w:p w:rsidR="00B3705E" w:rsidRPr="00E6619E" w:rsidRDefault="00B3705E" w:rsidP="00C12B3D">
      <w:pPr>
        <w:pStyle w:val="Default"/>
        <w:numPr>
          <w:ilvl w:val="0"/>
          <w:numId w:val="18"/>
        </w:numPr>
        <w:ind w:left="357" w:hanging="357"/>
        <w:jc w:val="both"/>
        <w:rPr>
          <w:rFonts w:ascii="Calibri" w:hAnsi="Calibri" w:cs="Calibri"/>
          <w:color w:val="auto"/>
        </w:rPr>
      </w:pPr>
      <w:r w:rsidRPr="00E6619E">
        <w:rPr>
          <w:rFonts w:ascii="Calibri" w:hAnsi="Calibri" w:cs="Calibri"/>
          <w:color w:val="auto"/>
        </w:rPr>
        <w:t xml:space="preserve">Wykonawca zobowiązany jest przedłożyć Zamawiającemu poświadczoną za zgodność </w:t>
      </w:r>
      <w:r w:rsidRPr="00E6619E">
        <w:rPr>
          <w:rFonts w:ascii="Calibri" w:hAnsi="Calibri" w:cs="Calibri"/>
          <w:color w:val="auto"/>
        </w:rPr>
        <w:br/>
        <w:t>z oryginałem kopię zawartej umowy o podwykonawstwo, której przedmiotem są usługi, w terminie 7 dni od dnia jej zawarcia</w:t>
      </w:r>
      <w:r w:rsidR="00E32868" w:rsidRPr="00E6619E">
        <w:rPr>
          <w:rFonts w:ascii="Calibri" w:hAnsi="Calibri" w:cs="Calibri"/>
          <w:color w:val="auto"/>
        </w:rPr>
        <w:t>.</w:t>
      </w:r>
      <w:r w:rsidRPr="00E6619E">
        <w:rPr>
          <w:rFonts w:ascii="Calibri" w:hAnsi="Calibri" w:cs="Calibri"/>
          <w:color w:val="auto"/>
        </w:rPr>
        <w:t xml:space="preserve"> </w:t>
      </w:r>
    </w:p>
    <w:p w:rsidR="00B3705E" w:rsidRPr="00E6619E" w:rsidRDefault="00B3705E" w:rsidP="00C12B3D">
      <w:pPr>
        <w:pStyle w:val="Default"/>
        <w:numPr>
          <w:ilvl w:val="0"/>
          <w:numId w:val="18"/>
        </w:numPr>
        <w:ind w:left="357" w:hanging="357"/>
        <w:jc w:val="both"/>
        <w:rPr>
          <w:rFonts w:ascii="Calibri" w:hAnsi="Calibri" w:cs="Calibri"/>
          <w:color w:val="auto"/>
        </w:rPr>
      </w:pPr>
      <w:r w:rsidRPr="00E6619E">
        <w:rPr>
          <w:rFonts w:ascii="Calibri" w:hAnsi="Calibri" w:cs="Calibri"/>
          <w:color w:val="auto"/>
        </w:rPr>
        <w:t xml:space="preserve">Zamawiający dopuszcza możliwość zmiany podwykonawcy w trakcie realizacji Umowy </w:t>
      </w:r>
      <w:r w:rsidRPr="00E6619E">
        <w:rPr>
          <w:rFonts w:ascii="Calibri" w:hAnsi="Calibri" w:cs="Calibri"/>
          <w:color w:val="auto"/>
        </w:rPr>
        <w:br/>
        <w:t xml:space="preserve">z zastrzeżeniem, iż w przypadku gdy zmiana dotyczy </w:t>
      </w:r>
      <w:r w:rsidRPr="00E6619E">
        <w:rPr>
          <w:rFonts w:ascii="Calibri" w:hAnsi="Calibri" w:cs="Calibri"/>
          <w:bCs/>
          <w:color w:val="auto"/>
        </w:rPr>
        <w:t>podmiotu, na którego zasoby Wykonawca powoływał się, na zasadach określonych w art.</w:t>
      </w:r>
      <w:r w:rsidR="00C12B3D">
        <w:rPr>
          <w:rFonts w:ascii="Calibri" w:hAnsi="Calibri" w:cs="Calibri"/>
          <w:bCs/>
          <w:color w:val="auto"/>
        </w:rPr>
        <w:t xml:space="preserve"> </w:t>
      </w:r>
      <w:r w:rsidRPr="00E6619E">
        <w:rPr>
          <w:rFonts w:ascii="Calibri" w:hAnsi="Calibri" w:cs="Calibri"/>
          <w:bCs/>
          <w:color w:val="auto"/>
        </w:rPr>
        <w:t>22a ustawy Pzp, w celu wskazania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postępowania o udzielenie zamówienia.</w:t>
      </w:r>
    </w:p>
    <w:p w:rsidR="00B3705E" w:rsidRPr="00E6619E" w:rsidRDefault="00B3705E" w:rsidP="00C12B3D">
      <w:pPr>
        <w:widowControl w:val="0"/>
        <w:numPr>
          <w:ilvl w:val="0"/>
          <w:numId w:val="18"/>
        </w:numPr>
        <w:overflowPunct w:val="0"/>
        <w:autoSpaceDE w:val="0"/>
        <w:autoSpaceDN w:val="0"/>
        <w:adjustRightInd w:val="0"/>
        <w:spacing w:line="235" w:lineRule="auto"/>
        <w:ind w:left="357" w:right="20" w:hanging="357"/>
        <w:rPr>
          <w:rFonts w:cs="Calibri"/>
          <w:sz w:val="24"/>
          <w:szCs w:val="24"/>
        </w:rPr>
      </w:pPr>
      <w:r w:rsidRPr="00E6619E">
        <w:rPr>
          <w:rFonts w:cs="Calibri"/>
          <w:sz w:val="24"/>
          <w:szCs w:val="24"/>
        </w:rPr>
        <w:t xml:space="preserve">Termin zapłaty wynagrodzenia podwykonawcy lub dalszemu podwykonawcy nie może być dłuższy niż 30 dni. </w:t>
      </w:r>
    </w:p>
    <w:p w:rsidR="00B3705E" w:rsidRPr="00E6619E" w:rsidRDefault="00B3705E" w:rsidP="00C12B3D">
      <w:pPr>
        <w:pStyle w:val="Default"/>
        <w:numPr>
          <w:ilvl w:val="0"/>
          <w:numId w:val="18"/>
        </w:numPr>
        <w:ind w:left="357" w:hanging="357"/>
        <w:jc w:val="both"/>
        <w:rPr>
          <w:rFonts w:ascii="Calibri" w:hAnsi="Calibri" w:cs="Calibri"/>
          <w:color w:val="auto"/>
        </w:rPr>
      </w:pPr>
      <w:r w:rsidRPr="00E6619E">
        <w:rPr>
          <w:rFonts w:ascii="Calibri" w:hAnsi="Calibri" w:cs="Calibri"/>
          <w:color w:val="auto"/>
        </w:rPr>
        <w:t xml:space="preserve">W przypadku sporu między Wykonawcą a podwykonawcami odnośnie zapłaty za wykonane roboty, Zamawiający </w:t>
      </w:r>
      <w:r w:rsidR="00C12B3D">
        <w:rPr>
          <w:rFonts w:ascii="Calibri" w:hAnsi="Calibri" w:cs="Calibri"/>
          <w:color w:val="auto"/>
        </w:rPr>
        <w:t xml:space="preserve">może </w:t>
      </w:r>
      <w:r w:rsidRPr="00E6619E">
        <w:rPr>
          <w:rFonts w:ascii="Calibri" w:hAnsi="Calibri" w:cs="Calibri"/>
          <w:color w:val="auto"/>
        </w:rPr>
        <w:t>przeka</w:t>
      </w:r>
      <w:r w:rsidR="00C12B3D">
        <w:rPr>
          <w:rFonts w:ascii="Calibri" w:hAnsi="Calibri" w:cs="Calibri"/>
          <w:color w:val="auto"/>
        </w:rPr>
        <w:t>zać</w:t>
      </w:r>
      <w:r w:rsidRPr="00E6619E">
        <w:rPr>
          <w:rFonts w:ascii="Calibri" w:hAnsi="Calibri" w:cs="Calibri"/>
          <w:color w:val="auto"/>
        </w:rPr>
        <w:t xml:space="preserve"> sporną należność do depozytu sądowego. </w:t>
      </w:r>
    </w:p>
    <w:p w:rsidR="00B3705E" w:rsidRPr="00E6619E" w:rsidRDefault="00B3705E" w:rsidP="00C12B3D">
      <w:pPr>
        <w:pStyle w:val="Default"/>
        <w:numPr>
          <w:ilvl w:val="0"/>
          <w:numId w:val="18"/>
        </w:numPr>
        <w:ind w:left="357" w:hanging="357"/>
        <w:jc w:val="both"/>
        <w:rPr>
          <w:rFonts w:ascii="Calibri" w:hAnsi="Calibri" w:cs="Calibri"/>
          <w:color w:val="auto"/>
        </w:rPr>
      </w:pPr>
      <w:r w:rsidRPr="00E6619E">
        <w:rPr>
          <w:rFonts w:ascii="Calibri" w:hAnsi="Calibri" w:cs="Calibri"/>
          <w:color w:val="auto"/>
        </w:rPr>
        <w:t xml:space="preserve">Do zawierania umów o podwykonawstwo z dalszymi podwykonawcami stosuje się przepisy art. 143b ustawy z dnia 29 stycznia 2004 r. Prawo zamówień publicznych oraz odpowiednie postanowienia niniejszego paragrafu. </w:t>
      </w:r>
    </w:p>
    <w:p w:rsidR="003E7A79" w:rsidRPr="003B32F1" w:rsidRDefault="003E7A79" w:rsidP="00B3705E">
      <w:pPr>
        <w:autoSpaceDE w:val="0"/>
        <w:autoSpaceDN w:val="0"/>
        <w:adjustRightInd w:val="0"/>
        <w:jc w:val="center"/>
        <w:rPr>
          <w:rFonts w:cs="Calibri"/>
          <w:b/>
          <w:bCs/>
          <w:color w:val="FF0000"/>
          <w:sz w:val="24"/>
          <w:szCs w:val="24"/>
        </w:rPr>
      </w:pPr>
    </w:p>
    <w:p w:rsidR="00B3705E" w:rsidRPr="00E6619E" w:rsidRDefault="00B3705E" w:rsidP="00B3705E">
      <w:pPr>
        <w:autoSpaceDE w:val="0"/>
        <w:autoSpaceDN w:val="0"/>
        <w:adjustRightInd w:val="0"/>
        <w:jc w:val="center"/>
        <w:rPr>
          <w:rFonts w:cs="Calibri"/>
          <w:b/>
          <w:bCs/>
          <w:sz w:val="24"/>
          <w:szCs w:val="24"/>
        </w:rPr>
      </w:pPr>
      <w:r w:rsidRPr="00E6619E">
        <w:rPr>
          <w:rFonts w:cs="Calibri"/>
          <w:b/>
          <w:bCs/>
          <w:sz w:val="24"/>
          <w:szCs w:val="24"/>
        </w:rPr>
        <w:t>Personel wykonawcy</w:t>
      </w:r>
    </w:p>
    <w:p w:rsidR="00B3705E" w:rsidRPr="00E6619E" w:rsidRDefault="00B3705E" w:rsidP="00B3705E">
      <w:pPr>
        <w:autoSpaceDE w:val="0"/>
        <w:autoSpaceDN w:val="0"/>
        <w:adjustRightInd w:val="0"/>
        <w:jc w:val="center"/>
        <w:rPr>
          <w:rFonts w:cs="Calibri"/>
          <w:b/>
          <w:bCs/>
          <w:sz w:val="24"/>
          <w:szCs w:val="24"/>
        </w:rPr>
      </w:pPr>
      <w:r w:rsidRPr="00E6619E">
        <w:rPr>
          <w:rFonts w:cs="Calibri"/>
          <w:b/>
          <w:bCs/>
          <w:sz w:val="24"/>
          <w:szCs w:val="24"/>
        </w:rPr>
        <w:t>§ 5</w:t>
      </w:r>
    </w:p>
    <w:p w:rsidR="00B3705E" w:rsidRPr="00E6619E" w:rsidRDefault="00B3705E" w:rsidP="00824297">
      <w:pPr>
        <w:numPr>
          <w:ilvl w:val="0"/>
          <w:numId w:val="17"/>
        </w:numPr>
        <w:autoSpaceDE w:val="0"/>
        <w:autoSpaceDN w:val="0"/>
        <w:adjustRightInd w:val="0"/>
        <w:ind w:left="284" w:hanging="284"/>
        <w:rPr>
          <w:rFonts w:cs="Calibri"/>
          <w:bCs/>
          <w:sz w:val="24"/>
          <w:szCs w:val="24"/>
        </w:rPr>
      </w:pPr>
      <w:r w:rsidRPr="00E6619E">
        <w:rPr>
          <w:rFonts w:cs="Calibri"/>
          <w:bCs/>
          <w:sz w:val="24"/>
          <w:szCs w:val="24"/>
        </w:rPr>
        <w:t>Zamawiający stosownie do art. 29 ust. 3a ustawy, wymaga zatrudnienia przez wykonawcę na podstawie umowy o pracę, w wymiarze 1/1 etatu, co najmniej 25% osób, które wykonywać będą czynności faktycznie związane z przedmiotem zamówienia wskazanym w rozdziale 3 SIWZ – jeżeli wykonywanie tych czynności polega na wykonywaniu pracy w sposób określony w art. 22§1 ustawy z dnia 26 czerwca 1974r.- Kodeks pracy.</w:t>
      </w:r>
    </w:p>
    <w:p w:rsidR="00B3705E" w:rsidRPr="00E6619E" w:rsidRDefault="00B3705E" w:rsidP="00824297">
      <w:pPr>
        <w:numPr>
          <w:ilvl w:val="0"/>
          <w:numId w:val="17"/>
        </w:numPr>
        <w:autoSpaceDE w:val="0"/>
        <w:autoSpaceDN w:val="0"/>
        <w:adjustRightInd w:val="0"/>
        <w:ind w:left="284" w:hanging="284"/>
        <w:rPr>
          <w:rFonts w:cs="Calibri"/>
          <w:bCs/>
          <w:sz w:val="24"/>
          <w:szCs w:val="24"/>
        </w:rPr>
      </w:pPr>
      <w:r w:rsidRPr="00E6619E">
        <w:rPr>
          <w:rFonts w:cs="Calibri"/>
          <w:bCs/>
          <w:sz w:val="24"/>
          <w:szCs w:val="24"/>
        </w:rPr>
        <w:t>Obowiązek ten dotyczy także podwykonawców – wykonawca jest zobowiązany zawrzeć w każdej umowie o podwykonawstwo stosowne zapisy zobowiązujące podwykonawców do zatrudnienia na umowę o pracę osób wykonujących wskazane wyżej czynności w zakresie nie mniejszym, niż wymagania Zamawiającego w stosunku do Wykonawcy.</w:t>
      </w:r>
    </w:p>
    <w:p w:rsidR="00B3705E" w:rsidRPr="00E6619E" w:rsidRDefault="00B3705E" w:rsidP="00824297">
      <w:pPr>
        <w:numPr>
          <w:ilvl w:val="0"/>
          <w:numId w:val="17"/>
        </w:numPr>
        <w:autoSpaceDE w:val="0"/>
        <w:autoSpaceDN w:val="0"/>
        <w:adjustRightInd w:val="0"/>
        <w:ind w:left="284" w:hanging="284"/>
        <w:rPr>
          <w:rFonts w:cs="Calibri"/>
          <w:bCs/>
          <w:sz w:val="24"/>
          <w:szCs w:val="24"/>
        </w:rPr>
      </w:pPr>
      <w:r w:rsidRPr="00E6619E">
        <w:rPr>
          <w:rFonts w:cs="Calibri"/>
          <w:bCs/>
          <w:sz w:val="24"/>
          <w:szCs w:val="24"/>
        </w:rPr>
        <w:t xml:space="preserve">Wykonawca składa wykaz osób (załącznik nr </w:t>
      </w:r>
      <w:r w:rsidR="00E32868" w:rsidRPr="00E6619E">
        <w:rPr>
          <w:rFonts w:cs="Calibri"/>
          <w:bCs/>
          <w:sz w:val="24"/>
          <w:szCs w:val="24"/>
        </w:rPr>
        <w:t xml:space="preserve">3 </w:t>
      </w:r>
      <w:r w:rsidRPr="00E6619E">
        <w:rPr>
          <w:rFonts w:cs="Calibri"/>
          <w:bCs/>
          <w:sz w:val="24"/>
          <w:szCs w:val="24"/>
        </w:rPr>
        <w:t xml:space="preserve">do </w:t>
      </w:r>
      <w:r w:rsidR="006A36A0" w:rsidRPr="00E6619E">
        <w:rPr>
          <w:rFonts w:cs="Calibri"/>
          <w:bCs/>
          <w:sz w:val="24"/>
          <w:szCs w:val="24"/>
        </w:rPr>
        <w:t>umowy</w:t>
      </w:r>
      <w:r w:rsidRPr="00E6619E">
        <w:rPr>
          <w:rFonts w:cs="Calibri"/>
          <w:bCs/>
          <w:sz w:val="24"/>
          <w:szCs w:val="24"/>
        </w:rPr>
        <w:t>) oddelegowanych do realizacji zamówienia ze wskazaniem które osoby są zatrudnione na podstawie umowy o pracę wraz z oświadczeniem o tym, że wskazane osoby są zatrudnione na podstawie umowy o pracę w terminie do 10 dni licząc od dnia podpisania umowy.</w:t>
      </w:r>
    </w:p>
    <w:p w:rsidR="006A36A0" w:rsidRPr="00E6619E" w:rsidRDefault="00B3705E" w:rsidP="00824297">
      <w:pPr>
        <w:numPr>
          <w:ilvl w:val="0"/>
          <w:numId w:val="17"/>
        </w:numPr>
        <w:autoSpaceDE w:val="0"/>
        <w:autoSpaceDN w:val="0"/>
        <w:adjustRightInd w:val="0"/>
        <w:ind w:left="284" w:hanging="284"/>
        <w:rPr>
          <w:rFonts w:cs="Calibri"/>
          <w:bCs/>
          <w:sz w:val="24"/>
          <w:szCs w:val="24"/>
        </w:rPr>
      </w:pPr>
      <w:r w:rsidRPr="00E6619E">
        <w:rPr>
          <w:rFonts w:cs="Calibri"/>
          <w:bCs/>
          <w:sz w:val="24"/>
          <w:szCs w:val="24"/>
        </w:rPr>
        <w:t>Każdorazowa zmiana wykazu osób, o którym mowa w ust.</w:t>
      </w:r>
      <w:r w:rsidR="00EF7433" w:rsidRPr="00E6619E">
        <w:rPr>
          <w:rFonts w:cs="Calibri"/>
          <w:bCs/>
          <w:sz w:val="24"/>
          <w:szCs w:val="24"/>
        </w:rPr>
        <w:t xml:space="preserve"> </w:t>
      </w:r>
      <w:r w:rsidRPr="00E6619E">
        <w:rPr>
          <w:rFonts w:cs="Calibri"/>
          <w:bCs/>
          <w:sz w:val="24"/>
          <w:szCs w:val="24"/>
        </w:rPr>
        <w:t>3 nie wymaga aneksu do umowy (wykonawca przedstawia korektę listy osób oddelegowanych do wykonywania zamówienia do wiadomości zamawiającego).</w:t>
      </w:r>
    </w:p>
    <w:p w:rsidR="00B3705E" w:rsidRPr="00E6619E" w:rsidRDefault="00B3705E" w:rsidP="00824297">
      <w:pPr>
        <w:numPr>
          <w:ilvl w:val="0"/>
          <w:numId w:val="17"/>
        </w:numPr>
        <w:autoSpaceDE w:val="0"/>
        <w:autoSpaceDN w:val="0"/>
        <w:adjustRightInd w:val="0"/>
        <w:ind w:left="284" w:hanging="284"/>
        <w:rPr>
          <w:rFonts w:cs="Calibri"/>
          <w:bCs/>
          <w:sz w:val="24"/>
          <w:szCs w:val="24"/>
        </w:rPr>
      </w:pPr>
      <w:r w:rsidRPr="00E6619E">
        <w:rPr>
          <w:rFonts w:cs="Calibri"/>
          <w:bCs/>
          <w:sz w:val="24"/>
          <w:szCs w:val="24"/>
        </w:rPr>
        <w:t>Zamawiający zastrzega sobie prawo przeprowadzenia kontroli na miejscu wykonywania zamówienia w celu zweryfikowania, czy osoby wykonujące czynności przy realizacji zamówienia są osobami wskazanymi przez wykonawcę w wykazie, o którym mowa w ust.3</w:t>
      </w:r>
      <w:r w:rsidR="00176CB7" w:rsidRPr="00E6619E">
        <w:rPr>
          <w:rFonts w:cs="Calibri"/>
          <w:bCs/>
          <w:sz w:val="24"/>
          <w:szCs w:val="24"/>
        </w:rPr>
        <w:t>.</w:t>
      </w:r>
      <w:r w:rsidRPr="00E6619E">
        <w:rPr>
          <w:rFonts w:cs="Calibri"/>
          <w:bCs/>
          <w:sz w:val="24"/>
          <w:szCs w:val="24"/>
        </w:rPr>
        <w:t xml:space="preserve"> Osoby oddelegowane przez wykonawcę są zobowiązane podać imię i nazwisko podczas kontroli przeprowadzanej przez zamawiającego. W razie odmowy podania danych umożliwiających identyfikację osób wykonujących prace, zamawiający wzywa kierownika do wydania zakazu wykonywania przez te osoby </w:t>
      </w:r>
      <w:r w:rsidR="00176CB7" w:rsidRPr="00E6619E">
        <w:rPr>
          <w:rFonts w:cs="Calibri"/>
          <w:bCs/>
          <w:sz w:val="24"/>
          <w:szCs w:val="24"/>
        </w:rPr>
        <w:t xml:space="preserve">usługi </w:t>
      </w:r>
      <w:r w:rsidRPr="00E6619E">
        <w:rPr>
          <w:rFonts w:cs="Calibri"/>
          <w:bCs/>
          <w:sz w:val="24"/>
          <w:szCs w:val="24"/>
        </w:rPr>
        <w:t>do momentu wyjaśnienia podstawy ich zatrudnienia oraz wzywa wykonawcę do złożenia pisemnego oświadczenia wskazującego dane osób, które odmówiły podania imienia i nazwiska podczas kontroli zamawiającego.</w:t>
      </w:r>
    </w:p>
    <w:p w:rsidR="00B3705E" w:rsidRPr="00E6619E" w:rsidRDefault="00B3705E" w:rsidP="00824297">
      <w:pPr>
        <w:numPr>
          <w:ilvl w:val="0"/>
          <w:numId w:val="17"/>
        </w:numPr>
        <w:autoSpaceDE w:val="0"/>
        <w:autoSpaceDN w:val="0"/>
        <w:adjustRightInd w:val="0"/>
        <w:ind w:left="284" w:hanging="284"/>
        <w:rPr>
          <w:rFonts w:cs="Calibri"/>
          <w:bCs/>
          <w:sz w:val="24"/>
          <w:szCs w:val="24"/>
        </w:rPr>
      </w:pPr>
      <w:r w:rsidRPr="00E6619E">
        <w:rPr>
          <w:rFonts w:cs="Calibri"/>
          <w:bCs/>
          <w:sz w:val="24"/>
          <w:szCs w:val="24"/>
        </w:rPr>
        <w:t>Wykonawca jest zobowiązany, nie później niż w ciągu 5 dni od dnia pisemnego (mailem lub faksem) wezwania przez zamawiającego przedstawić dowody zatrudnienia na umowę o pracę osób wskazanych w wykazie, o którym mowa w ust.</w:t>
      </w:r>
      <w:r w:rsidR="00C12B3D">
        <w:rPr>
          <w:rFonts w:cs="Calibri"/>
          <w:bCs/>
          <w:sz w:val="24"/>
          <w:szCs w:val="24"/>
        </w:rPr>
        <w:t xml:space="preserve"> </w:t>
      </w:r>
      <w:r w:rsidRPr="00E6619E">
        <w:rPr>
          <w:rFonts w:cs="Calibri"/>
          <w:bCs/>
          <w:sz w:val="24"/>
          <w:szCs w:val="24"/>
        </w:rPr>
        <w:t>3 – jeżeli zamawiający o to wystąpi.</w:t>
      </w:r>
    </w:p>
    <w:p w:rsidR="00B3705E" w:rsidRPr="00E6619E" w:rsidRDefault="00B3705E" w:rsidP="00824297">
      <w:pPr>
        <w:numPr>
          <w:ilvl w:val="0"/>
          <w:numId w:val="17"/>
        </w:numPr>
        <w:autoSpaceDE w:val="0"/>
        <w:autoSpaceDN w:val="0"/>
        <w:adjustRightInd w:val="0"/>
        <w:ind w:left="284" w:hanging="284"/>
        <w:rPr>
          <w:rFonts w:cs="Calibri"/>
          <w:bCs/>
          <w:sz w:val="24"/>
          <w:szCs w:val="24"/>
        </w:rPr>
      </w:pPr>
      <w:r w:rsidRPr="00E6619E">
        <w:rPr>
          <w:rFonts w:cs="Calibri"/>
          <w:bCs/>
          <w:sz w:val="24"/>
          <w:szCs w:val="24"/>
        </w:rPr>
        <w:t>Wykonawca do każdej faktury musi złożyć oświadczenie o zatrudnianiu osób wskazanych w wykazie, o którym mowa w ust.</w:t>
      </w:r>
      <w:r w:rsidR="00C12B3D">
        <w:rPr>
          <w:rFonts w:cs="Calibri"/>
          <w:bCs/>
          <w:sz w:val="24"/>
          <w:szCs w:val="24"/>
        </w:rPr>
        <w:t xml:space="preserve"> </w:t>
      </w:r>
      <w:r w:rsidRPr="00E6619E">
        <w:rPr>
          <w:rFonts w:cs="Calibri"/>
          <w:bCs/>
          <w:sz w:val="24"/>
          <w:szCs w:val="24"/>
        </w:rPr>
        <w:t>3 na podstawie umowy o pracę.</w:t>
      </w:r>
    </w:p>
    <w:p w:rsidR="00AC3559" w:rsidRPr="002D736E" w:rsidRDefault="00AC3559" w:rsidP="00F66839">
      <w:pPr>
        <w:autoSpaceDE w:val="0"/>
        <w:autoSpaceDN w:val="0"/>
        <w:adjustRightInd w:val="0"/>
        <w:spacing w:before="120" w:after="120"/>
        <w:jc w:val="center"/>
        <w:rPr>
          <w:rFonts w:cs="Calibri"/>
          <w:b/>
          <w:bCs/>
          <w:sz w:val="24"/>
          <w:szCs w:val="24"/>
        </w:rPr>
      </w:pPr>
      <w:r w:rsidRPr="002D736E">
        <w:rPr>
          <w:rFonts w:cs="Calibri"/>
          <w:b/>
          <w:bCs/>
          <w:sz w:val="24"/>
          <w:szCs w:val="24"/>
        </w:rPr>
        <w:t xml:space="preserve">§ </w:t>
      </w:r>
      <w:r w:rsidR="00EC463A" w:rsidRPr="002D736E">
        <w:rPr>
          <w:rFonts w:cs="Calibri"/>
          <w:b/>
          <w:bCs/>
          <w:sz w:val="24"/>
          <w:szCs w:val="24"/>
        </w:rPr>
        <w:t>6</w:t>
      </w:r>
    </w:p>
    <w:p w:rsidR="00AC3559" w:rsidRPr="002D736E" w:rsidRDefault="00AC3559" w:rsidP="00EA1749">
      <w:pPr>
        <w:autoSpaceDE w:val="0"/>
        <w:autoSpaceDN w:val="0"/>
        <w:adjustRightInd w:val="0"/>
        <w:jc w:val="center"/>
        <w:rPr>
          <w:rFonts w:cs="Calibri"/>
          <w:b/>
          <w:bCs/>
          <w:sz w:val="24"/>
          <w:szCs w:val="24"/>
        </w:rPr>
      </w:pPr>
      <w:r w:rsidRPr="002D736E">
        <w:rPr>
          <w:rFonts w:cs="Calibri"/>
          <w:b/>
          <w:bCs/>
          <w:sz w:val="24"/>
          <w:szCs w:val="24"/>
        </w:rPr>
        <w:t>Obowiązki Zamawiającego</w:t>
      </w:r>
    </w:p>
    <w:p w:rsidR="00AC3559" w:rsidRPr="002D736E" w:rsidRDefault="00AC3559" w:rsidP="00AC3559">
      <w:pPr>
        <w:autoSpaceDE w:val="0"/>
        <w:autoSpaceDN w:val="0"/>
        <w:adjustRightInd w:val="0"/>
        <w:rPr>
          <w:rFonts w:cs="Calibri"/>
          <w:sz w:val="24"/>
          <w:szCs w:val="24"/>
        </w:rPr>
      </w:pPr>
      <w:r w:rsidRPr="002D736E">
        <w:rPr>
          <w:rFonts w:cs="Calibri"/>
          <w:sz w:val="24"/>
          <w:szCs w:val="24"/>
        </w:rPr>
        <w:t>Zamawiający jest zobowiązany do:</w:t>
      </w:r>
    </w:p>
    <w:p w:rsidR="00AC3559" w:rsidRPr="002D736E" w:rsidRDefault="00AC3559" w:rsidP="00824297">
      <w:pPr>
        <w:numPr>
          <w:ilvl w:val="0"/>
          <w:numId w:val="20"/>
        </w:numPr>
        <w:autoSpaceDE w:val="0"/>
        <w:autoSpaceDN w:val="0"/>
        <w:adjustRightInd w:val="0"/>
        <w:rPr>
          <w:rFonts w:cs="Calibri"/>
          <w:sz w:val="24"/>
          <w:szCs w:val="24"/>
        </w:rPr>
      </w:pPr>
      <w:r w:rsidRPr="002D736E">
        <w:rPr>
          <w:rFonts w:cs="Calibri"/>
          <w:sz w:val="24"/>
          <w:szCs w:val="24"/>
        </w:rPr>
        <w:t>współpracy z Wykonawcą w celu należytego wykonania przedmiotu umowy,</w:t>
      </w:r>
    </w:p>
    <w:p w:rsidR="00AC3559" w:rsidRPr="002D736E" w:rsidRDefault="00AC3559" w:rsidP="00824297">
      <w:pPr>
        <w:numPr>
          <w:ilvl w:val="0"/>
          <w:numId w:val="20"/>
        </w:numPr>
        <w:autoSpaceDE w:val="0"/>
        <w:autoSpaceDN w:val="0"/>
        <w:adjustRightInd w:val="0"/>
        <w:rPr>
          <w:rFonts w:cs="Calibri"/>
          <w:sz w:val="24"/>
          <w:szCs w:val="24"/>
        </w:rPr>
      </w:pPr>
      <w:r w:rsidRPr="002D736E">
        <w:rPr>
          <w:rFonts w:cs="Calibri"/>
          <w:sz w:val="24"/>
          <w:szCs w:val="24"/>
        </w:rPr>
        <w:t>udzielania Wykonawcy wszelkich dostępnych mu informacji niezbędnych do wykonania</w:t>
      </w:r>
      <w:r w:rsidR="00EA1749" w:rsidRPr="002D736E">
        <w:rPr>
          <w:rFonts w:cs="Calibri"/>
          <w:sz w:val="24"/>
          <w:szCs w:val="24"/>
        </w:rPr>
        <w:t xml:space="preserve"> </w:t>
      </w:r>
      <w:r w:rsidRPr="002D736E">
        <w:rPr>
          <w:rFonts w:cs="Calibri"/>
          <w:sz w:val="24"/>
          <w:szCs w:val="24"/>
        </w:rPr>
        <w:t>niniejszej umowy,</w:t>
      </w:r>
    </w:p>
    <w:p w:rsidR="00AC3559" w:rsidRPr="002D736E" w:rsidRDefault="00AC3559" w:rsidP="00824297">
      <w:pPr>
        <w:numPr>
          <w:ilvl w:val="0"/>
          <w:numId w:val="20"/>
        </w:numPr>
        <w:autoSpaceDE w:val="0"/>
        <w:autoSpaceDN w:val="0"/>
        <w:adjustRightInd w:val="0"/>
        <w:rPr>
          <w:rFonts w:cs="Calibri"/>
          <w:sz w:val="24"/>
          <w:szCs w:val="24"/>
        </w:rPr>
      </w:pPr>
      <w:r w:rsidRPr="002D736E">
        <w:rPr>
          <w:rFonts w:cs="Calibri"/>
          <w:sz w:val="24"/>
          <w:szCs w:val="24"/>
        </w:rPr>
        <w:t xml:space="preserve">zapłaty Wykonawcy wynagrodzenia, na warunkach i w terminach określonych w </w:t>
      </w:r>
      <w:r w:rsidR="00EA1749" w:rsidRPr="002D736E">
        <w:rPr>
          <w:rFonts w:cs="Calibri"/>
          <w:sz w:val="24"/>
          <w:szCs w:val="24"/>
        </w:rPr>
        <w:t xml:space="preserve"> </w:t>
      </w:r>
      <w:r w:rsidRPr="002D736E">
        <w:rPr>
          <w:rFonts w:cs="Calibri"/>
          <w:sz w:val="24"/>
          <w:szCs w:val="24"/>
        </w:rPr>
        <w:t>niniejszej umow</w:t>
      </w:r>
      <w:r w:rsidR="00C12B3D">
        <w:rPr>
          <w:rFonts w:cs="Calibri"/>
          <w:sz w:val="24"/>
          <w:szCs w:val="24"/>
        </w:rPr>
        <w:t>ie</w:t>
      </w:r>
      <w:r w:rsidRPr="002D736E">
        <w:rPr>
          <w:rFonts w:cs="Calibri"/>
          <w:sz w:val="24"/>
          <w:szCs w:val="24"/>
        </w:rPr>
        <w:t>,</w:t>
      </w:r>
    </w:p>
    <w:p w:rsidR="00AC3559" w:rsidRPr="002D736E" w:rsidRDefault="00AC3559" w:rsidP="00824297">
      <w:pPr>
        <w:numPr>
          <w:ilvl w:val="0"/>
          <w:numId w:val="20"/>
        </w:numPr>
        <w:autoSpaceDE w:val="0"/>
        <w:autoSpaceDN w:val="0"/>
        <w:adjustRightInd w:val="0"/>
        <w:rPr>
          <w:rFonts w:cs="Calibri"/>
          <w:sz w:val="24"/>
          <w:szCs w:val="24"/>
        </w:rPr>
      </w:pPr>
      <w:r w:rsidRPr="002D736E">
        <w:rPr>
          <w:rFonts w:cs="Calibri"/>
          <w:sz w:val="24"/>
          <w:szCs w:val="24"/>
        </w:rPr>
        <w:t>weryfikacj</w:t>
      </w:r>
      <w:r w:rsidR="003C5E6B" w:rsidRPr="002D736E">
        <w:rPr>
          <w:rFonts w:cs="Calibri"/>
          <w:sz w:val="24"/>
          <w:szCs w:val="24"/>
        </w:rPr>
        <w:t>i i zatwierdzania</w:t>
      </w:r>
      <w:r w:rsidRPr="002D736E">
        <w:rPr>
          <w:rFonts w:cs="Calibri"/>
          <w:sz w:val="24"/>
          <w:szCs w:val="24"/>
        </w:rPr>
        <w:t xml:space="preserve"> projektu harmonogramu odbioru odpadów sporządzanego</w:t>
      </w:r>
      <w:r w:rsidR="00EA1749" w:rsidRPr="002D736E">
        <w:rPr>
          <w:rFonts w:cs="Calibri"/>
          <w:sz w:val="24"/>
          <w:szCs w:val="24"/>
        </w:rPr>
        <w:t xml:space="preserve"> </w:t>
      </w:r>
      <w:r w:rsidRPr="002D736E">
        <w:rPr>
          <w:rFonts w:cs="Calibri"/>
          <w:sz w:val="24"/>
          <w:szCs w:val="24"/>
        </w:rPr>
        <w:t>przez Wykonawcę.</w:t>
      </w:r>
    </w:p>
    <w:p w:rsidR="00CD66B8" w:rsidRPr="003231B4" w:rsidRDefault="00CD66B8" w:rsidP="00F66839">
      <w:pPr>
        <w:autoSpaceDE w:val="0"/>
        <w:autoSpaceDN w:val="0"/>
        <w:adjustRightInd w:val="0"/>
        <w:spacing w:before="120" w:after="120"/>
        <w:jc w:val="center"/>
        <w:rPr>
          <w:rFonts w:cs="Calibri"/>
          <w:b/>
          <w:bCs/>
          <w:sz w:val="24"/>
          <w:szCs w:val="24"/>
        </w:rPr>
      </w:pPr>
      <w:r w:rsidRPr="003231B4">
        <w:rPr>
          <w:rFonts w:cs="Calibri"/>
          <w:b/>
          <w:bCs/>
          <w:sz w:val="24"/>
          <w:szCs w:val="24"/>
        </w:rPr>
        <w:t xml:space="preserve">§ </w:t>
      </w:r>
      <w:r w:rsidR="00EC463A" w:rsidRPr="003231B4">
        <w:rPr>
          <w:rFonts w:cs="Calibri"/>
          <w:b/>
          <w:bCs/>
          <w:sz w:val="24"/>
          <w:szCs w:val="24"/>
        </w:rPr>
        <w:t>7</w:t>
      </w:r>
    </w:p>
    <w:p w:rsidR="00CD66B8" w:rsidRPr="002D736E" w:rsidRDefault="00CD66B8" w:rsidP="00CD66B8">
      <w:pPr>
        <w:autoSpaceDE w:val="0"/>
        <w:autoSpaceDN w:val="0"/>
        <w:adjustRightInd w:val="0"/>
        <w:jc w:val="center"/>
        <w:rPr>
          <w:rFonts w:cs="Calibri"/>
          <w:b/>
          <w:bCs/>
          <w:sz w:val="24"/>
          <w:szCs w:val="24"/>
        </w:rPr>
      </w:pPr>
      <w:r w:rsidRPr="002D736E">
        <w:rPr>
          <w:rFonts w:cs="Calibri"/>
          <w:b/>
          <w:bCs/>
          <w:sz w:val="24"/>
          <w:szCs w:val="24"/>
        </w:rPr>
        <w:t>Dokumentacja i raporty</w:t>
      </w:r>
    </w:p>
    <w:p w:rsidR="003D0C78" w:rsidRPr="002D736E" w:rsidRDefault="00CD66B8" w:rsidP="00824297">
      <w:pPr>
        <w:numPr>
          <w:ilvl w:val="0"/>
          <w:numId w:val="12"/>
        </w:numPr>
        <w:autoSpaceDE w:val="0"/>
        <w:autoSpaceDN w:val="0"/>
        <w:adjustRightInd w:val="0"/>
        <w:ind w:left="284" w:hanging="284"/>
        <w:rPr>
          <w:rFonts w:cs="Calibri"/>
          <w:bCs/>
          <w:sz w:val="24"/>
          <w:szCs w:val="24"/>
        </w:rPr>
      </w:pPr>
      <w:r w:rsidRPr="009145B9">
        <w:rPr>
          <w:rFonts w:cs="Calibri"/>
          <w:sz w:val="24"/>
          <w:szCs w:val="24"/>
        </w:rPr>
        <w:t>Wykonawca zobowiązany jest do przekazywania Zamawiającemu miesięcznych raportów, stanowiących załącznik nr 2 do niniejszej umowy wraz z kartami przekazania odpadów i dowodami wagowymi potwierdzonymi za zgodność kopii</w:t>
      </w:r>
      <w:r w:rsidRPr="002D736E">
        <w:rPr>
          <w:rFonts w:cs="Calibri"/>
          <w:sz w:val="24"/>
          <w:szCs w:val="24"/>
        </w:rPr>
        <w:t xml:space="preserve"> z oryginałem potwierdzającymi dokonanie w/w czynności.</w:t>
      </w:r>
    </w:p>
    <w:p w:rsidR="003D0C78" w:rsidRPr="003B32F1" w:rsidRDefault="00CD66B8" w:rsidP="00824297">
      <w:pPr>
        <w:numPr>
          <w:ilvl w:val="0"/>
          <w:numId w:val="12"/>
        </w:numPr>
        <w:autoSpaceDE w:val="0"/>
        <w:autoSpaceDN w:val="0"/>
        <w:adjustRightInd w:val="0"/>
        <w:ind w:left="284" w:hanging="284"/>
        <w:rPr>
          <w:rFonts w:cs="Calibri"/>
          <w:bCs/>
          <w:color w:val="FF0000"/>
          <w:sz w:val="24"/>
          <w:szCs w:val="24"/>
        </w:rPr>
      </w:pPr>
      <w:r w:rsidRPr="002D736E">
        <w:rPr>
          <w:rFonts w:cs="Calibri"/>
          <w:sz w:val="24"/>
          <w:szCs w:val="24"/>
        </w:rPr>
        <w:t xml:space="preserve">Wykonawca przesyła Raporty, o których mowa wyżej do Zamawiającego w terminie do 10 dni od zakończenia miesiąca, którego dotyczy, jako załącznik do protokołu w sprawie odbioru i zagospodarowania odpadów komunalnych powstających w nieruchomościach zamieszkałych na terenie Gminy </w:t>
      </w:r>
      <w:r w:rsidR="00D32B03">
        <w:rPr>
          <w:rFonts w:cs="Calibri"/>
          <w:sz w:val="24"/>
          <w:szCs w:val="24"/>
        </w:rPr>
        <w:t>Ścinawa</w:t>
      </w:r>
      <w:r w:rsidR="002A4986" w:rsidRPr="002A4986">
        <w:rPr>
          <w:rFonts w:cs="Calibri"/>
          <w:sz w:val="24"/>
          <w:szCs w:val="24"/>
        </w:rPr>
        <w:t>.</w:t>
      </w:r>
    </w:p>
    <w:p w:rsidR="003D0C78" w:rsidRPr="002D736E" w:rsidRDefault="00CD66B8" w:rsidP="00824297">
      <w:pPr>
        <w:numPr>
          <w:ilvl w:val="0"/>
          <w:numId w:val="12"/>
        </w:numPr>
        <w:autoSpaceDE w:val="0"/>
        <w:autoSpaceDN w:val="0"/>
        <w:adjustRightInd w:val="0"/>
        <w:ind w:left="284" w:hanging="284"/>
        <w:rPr>
          <w:rFonts w:cs="Calibri"/>
          <w:bCs/>
          <w:sz w:val="24"/>
          <w:szCs w:val="24"/>
        </w:rPr>
      </w:pPr>
      <w:r w:rsidRPr="002D736E">
        <w:rPr>
          <w:rFonts w:cs="Calibri"/>
          <w:sz w:val="24"/>
          <w:szCs w:val="24"/>
        </w:rPr>
        <w:t>Zamawiający w terminie 7 dni akceptuje protokół w sprawie odbioru i zagospodarowania odpadów komunalnych powstających w nieruchomościach zamieszkał</w:t>
      </w:r>
      <w:r w:rsidR="003C736D">
        <w:rPr>
          <w:rFonts w:cs="Calibri"/>
          <w:sz w:val="24"/>
          <w:szCs w:val="24"/>
        </w:rPr>
        <w:t>ych na terenie Gminy Ścinaw</w:t>
      </w:r>
      <w:r w:rsidR="00D32B03">
        <w:rPr>
          <w:rFonts w:cs="Calibri"/>
          <w:sz w:val="24"/>
          <w:szCs w:val="24"/>
        </w:rPr>
        <w:t>a</w:t>
      </w:r>
      <w:r w:rsidRPr="002D736E">
        <w:rPr>
          <w:rFonts w:cs="Calibri"/>
          <w:sz w:val="24"/>
          <w:szCs w:val="24"/>
        </w:rPr>
        <w:t xml:space="preserve"> lub zgłasza uwagi. </w:t>
      </w:r>
    </w:p>
    <w:p w:rsidR="003D0C78" w:rsidRPr="002D736E" w:rsidRDefault="00CD66B8" w:rsidP="00824297">
      <w:pPr>
        <w:numPr>
          <w:ilvl w:val="0"/>
          <w:numId w:val="12"/>
        </w:numPr>
        <w:autoSpaceDE w:val="0"/>
        <w:autoSpaceDN w:val="0"/>
        <w:adjustRightInd w:val="0"/>
        <w:ind w:left="284" w:hanging="284"/>
        <w:rPr>
          <w:rFonts w:cs="Calibri"/>
          <w:bCs/>
          <w:sz w:val="24"/>
          <w:szCs w:val="24"/>
        </w:rPr>
      </w:pPr>
      <w:r w:rsidRPr="002D736E">
        <w:rPr>
          <w:rFonts w:cs="Calibri"/>
          <w:sz w:val="24"/>
          <w:szCs w:val="24"/>
        </w:rPr>
        <w:t>Podstawą do wystawienia faktury za wykonaną usługę jest zaakceptowany przez Zamawiającego protokół w sprawie odbioru i zagospodarowania odpadów komunalnych powstających w nieruchomościach zamieszkał</w:t>
      </w:r>
      <w:r w:rsidR="00D32B03">
        <w:rPr>
          <w:rFonts w:cs="Calibri"/>
          <w:sz w:val="24"/>
          <w:szCs w:val="24"/>
        </w:rPr>
        <w:t>ych na terenie Gminy Ścinawa</w:t>
      </w:r>
      <w:r w:rsidR="003E7A79" w:rsidRPr="002D736E">
        <w:rPr>
          <w:rFonts w:cs="Calibri"/>
          <w:sz w:val="24"/>
          <w:szCs w:val="24"/>
        </w:rPr>
        <w:t>.</w:t>
      </w:r>
      <w:r w:rsidRPr="002D736E">
        <w:rPr>
          <w:rFonts w:cs="Calibri"/>
          <w:sz w:val="24"/>
          <w:szCs w:val="24"/>
        </w:rPr>
        <w:t xml:space="preserve"> </w:t>
      </w:r>
    </w:p>
    <w:p w:rsidR="0058645E" w:rsidRPr="002D736E" w:rsidRDefault="0058645E" w:rsidP="00824297">
      <w:pPr>
        <w:numPr>
          <w:ilvl w:val="0"/>
          <w:numId w:val="12"/>
        </w:numPr>
        <w:autoSpaceDE w:val="0"/>
        <w:autoSpaceDN w:val="0"/>
        <w:adjustRightInd w:val="0"/>
        <w:ind w:left="284" w:hanging="284"/>
        <w:rPr>
          <w:rFonts w:cs="Calibri"/>
          <w:bCs/>
          <w:sz w:val="24"/>
          <w:szCs w:val="24"/>
        </w:rPr>
      </w:pPr>
      <w:r w:rsidRPr="002D736E">
        <w:rPr>
          <w:rFonts w:cs="Calibri"/>
          <w:sz w:val="24"/>
          <w:szCs w:val="24"/>
        </w:rPr>
        <w:t>Wykonawca zobowiązany jest do bieżącego przekazywania Zamawiającemu adresów nieruchomości, na których zamieszkują mieszkańcy</w:t>
      </w:r>
      <w:r w:rsidR="007A660F" w:rsidRPr="002D736E">
        <w:rPr>
          <w:rFonts w:cs="Calibri"/>
          <w:sz w:val="24"/>
          <w:szCs w:val="24"/>
        </w:rPr>
        <w:t>,</w:t>
      </w:r>
      <w:r w:rsidRPr="002D736E">
        <w:rPr>
          <w:rFonts w:cs="Calibri"/>
          <w:sz w:val="24"/>
          <w:szCs w:val="24"/>
        </w:rPr>
        <w:t xml:space="preserve"> a </w:t>
      </w:r>
      <w:r w:rsidR="003F434C" w:rsidRPr="002D736E">
        <w:rPr>
          <w:rFonts w:cs="Calibri"/>
          <w:sz w:val="24"/>
          <w:szCs w:val="24"/>
        </w:rPr>
        <w:t>nieujętych</w:t>
      </w:r>
      <w:r w:rsidRPr="002D736E">
        <w:rPr>
          <w:rFonts w:cs="Calibri"/>
          <w:sz w:val="24"/>
          <w:szCs w:val="24"/>
        </w:rPr>
        <w:t xml:space="preserve"> w bazie danych prowadzonej przez Zamawiającego – w formie papierowej.</w:t>
      </w:r>
    </w:p>
    <w:p w:rsidR="00AC3559" w:rsidRPr="002D736E" w:rsidRDefault="00AC3559" w:rsidP="00E90924">
      <w:pPr>
        <w:keepNext/>
        <w:autoSpaceDE w:val="0"/>
        <w:autoSpaceDN w:val="0"/>
        <w:adjustRightInd w:val="0"/>
        <w:spacing w:before="120" w:after="120"/>
        <w:jc w:val="center"/>
        <w:rPr>
          <w:rFonts w:cs="Calibri"/>
          <w:b/>
          <w:bCs/>
          <w:sz w:val="24"/>
          <w:szCs w:val="24"/>
        </w:rPr>
      </w:pPr>
      <w:r w:rsidRPr="002D736E">
        <w:rPr>
          <w:rFonts w:cs="Calibri"/>
          <w:b/>
          <w:bCs/>
          <w:sz w:val="24"/>
          <w:szCs w:val="24"/>
        </w:rPr>
        <w:t xml:space="preserve">§ </w:t>
      </w:r>
      <w:r w:rsidR="00EC463A" w:rsidRPr="002D736E">
        <w:rPr>
          <w:rFonts w:cs="Calibri"/>
          <w:b/>
          <w:bCs/>
          <w:sz w:val="24"/>
          <w:szCs w:val="24"/>
        </w:rPr>
        <w:t>8</w:t>
      </w:r>
    </w:p>
    <w:p w:rsidR="00AC3559" w:rsidRPr="001E535C" w:rsidRDefault="00AC3559" w:rsidP="00E90924">
      <w:pPr>
        <w:keepNext/>
        <w:autoSpaceDE w:val="0"/>
        <w:autoSpaceDN w:val="0"/>
        <w:adjustRightInd w:val="0"/>
        <w:jc w:val="center"/>
        <w:rPr>
          <w:rFonts w:cs="Calibri"/>
          <w:b/>
          <w:bCs/>
          <w:sz w:val="24"/>
          <w:szCs w:val="24"/>
        </w:rPr>
      </w:pPr>
      <w:r w:rsidRPr="001E535C">
        <w:rPr>
          <w:rFonts w:cs="Calibri"/>
          <w:b/>
          <w:bCs/>
          <w:sz w:val="24"/>
          <w:szCs w:val="24"/>
        </w:rPr>
        <w:t>Wynagrodzenie za realizację przedmiotu umowy</w:t>
      </w:r>
    </w:p>
    <w:p w:rsidR="0006762B" w:rsidRPr="001E535C" w:rsidRDefault="00AC3559" w:rsidP="00E90924">
      <w:pPr>
        <w:keepNext/>
        <w:numPr>
          <w:ilvl w:val="0"/>
          <w:numId w:val="11"/>
        </w:numPr>
        <w:autoSpaceDE w:val="0"/>
        <w:autoSpaceDN w:val="0"/>
        <w:adjustRightInd w:val="0"/>
        <w:ind w:left="284" w:hanging="284"/>
        <w:rPr>
          <w:rFonts w:cs="Calibri"/>
          <w:sz w:val="24"/>
          <w:szCs w:val="24"/>
        </w:rPr>
      </w:pPr>
      <w:r w:rsidRPr="001E535C">
        <w:rPr>
          <w:rFonts w:cs="Calibri"/>
          <w:sz w:val="24"/>
          <w:szCs w:val="24"/>
        </w:rPr>
        <w:t xml:space="preserve">Wynagrodzenie za wykonanie przedmiotu umowy, o którym mowa </w:t>
      </w:r>
      <w:r w:rsidRPr="009145B9">
        <w:rPr>
          <w:rFonts w:cs="Calibri"/>
          <w:sz w:val="24"/>
          <w:szCs w:val="24"/>
        </w:rPr>
        <w:t xml:space="preserve">w § 1 </w:t>
      </w:r>
      <w:r w:rsidR="007A660F" w:rsidRPr="009145B9">
        <w:rPr>
          <w:rFonts w:cs="Calibri"/>
          <w:sz w:val="24"/>
          <w:szCs w:val="24"/>
        </w:rPr>
        <w:t>umowy</w:t>
      </w:r>
      <w:r w:rsidR="007A660F" w:rsidRPr="001E535C">
        <w:rPr>
          <w:rFonts w:cs="Calibri"/>
          <w:sz w:val="24"/>
          <w:szCs w:val="24"/>
        </w:rPr>
        <w:t xml:space="preserve"> </w:t>
      </w:r>
      <w:r w:rsidRPr="001E535C">
        <w:rPr>
          <w:rFonts w:cs="Calibri"/>
          <w:b/>
          <w:bCs/>
          <w:sz w:val="24"/>
          <w:szCs w:val="24"/>
        </w:rPr>
        <w:t>za cały okres</w:t>
      </w:r>
      <w:r w:rsidR="009F53B6" w:rsidRPr="001E535C">
        <w:rPr>
          <w:rFonts w:cs="Calibri"/>
          <w:b/>
          <w:bCs/>
          <w:sz w:val="24"/>
          <w:szCs w:val="24"/>
        </w:rPr>
        <w:t xml:space="preserve"> </w:t>
      </w:r>
      <w:r w:rsidRPr="001E535C">
        <w:rPr>
          <w:rFonts w:cs="Calibri"/>
          <w:b/>
          <w:bCs/>
          <w:sz w:val="24"/>
          <w:szCs w:val="24"/>
        </w:rPr>
        <w:t xml:space="preserve">realizacji umowy </w:t>
      </w:r>
      <w:r w:rsidRPr="001E535C">
        <w:rPr>
          <w:rFonts w:cs="Calibri"/>
          <w:sz w:val="24"/>
          <w:szCs w:val="24"/>
        </w:rPr>
        <w:t>nie przekroczy kwoty</w:t>
      </w:r>
      <w:r w:rsidR="0006762B" w:rsidRPr="001E535C">
        <w:rPr>
          <w:rFonts w:cs="Calibri"/>
          <w:sz w:val="24"/>
          <w:szCs w:val="24"/>
        </w:rPr>
        <w:t>:</w:t>
      </w:r>
      <w:r w:rsidRPr="001E535C">
        <w:rPr>
          <w:rFonts w:cs="Calibri"/>
          <w:sz w:val="24"/>
          <w:szCs w:val="24"/>
        </w:rPr>
        <w:t xml:space="preserve"> </w:t>
      </w:r>
    </w:p>
    <w:p w:rsidR="0006762B" w:rsidRPr="001E535C" w:rsidRDefault="0006762B" w:rsidP="0006762B">
      <w:pPr>
        <w:autoSpaceDE w:val="0"/>
        <w:autoSpaceDN w:val="0"/>
        <w:adjustRightInd w:val="0"/>
        <w:ind w:left="284"/>
        <w:rPr>
          <w:rFonts w:cs="Calibri"/>
          <w:sz w:val="24"/>
          <w:szCs w:val="24"/>
        </w:rPr>
      </w:pPr>
      <w:r w:rsidRPr="001E535C">
        <w:rPr>
          <w:rFonts w:cs="Calibri"/>
          <w:b/>
          <w:sz w:val="24"/>
          <w:szCs w:val="24"/>
        </w:rPr>
        <w:t>…………………………….…zł brutto</w:t>
      </w:r>
      <w:r w:rsidRPr="001E535C">
        <w:rPr>
          <w:rFonts w:cs="Calibri"/>
          <w:sz w:val="24"/>
          <w:szCs w:val="24"/>
        </w:rPr>
        <w:t xml:space="preserve"> (słownie: …………………………….…………………………………………),</w:t>
      </w:r>
    </w:p>
    <w:p w:rsidR="0006762B" w:rsidRPr="001E535C" w:rsidRDefault="0006762B" w:rsidP="0006762B">
      <w:pPr>
        <w:autoSpaceDE w:val="0"/>
        <w:autoSpaceDN w:val="0"/>
        <w:adjustRightInd w:val="0"/>
        <w:ind w:left="284"/>
        <w:rPr>
          <w:rFonts w:cs="Calibri"/>
          <w:b/>
          <w:sz w:val="24"/>
          <w:szCs w:val="24"/>
        </w:rPr>
      </w:pPr>
      <w:r w:rsidRPr="001E535C">
        <w:rPr>
          <w:rFonts w:cs="Calibri"/>
          <w:sz w:val="24"/>
          <w:szCs w:val="24"/>
        </w:rPr>
        <w:t xml:space="preserve"> </w:t>
      </w:r>
      <w:r w:rsidRPr="001E535C">
        <w:rPr>
          <w:rFonts w:cs="Calibri"/>
          <w:b/>
          <w:sz w:val="24"/>
          <w:szCs w:val="24"/>
        </w:rPr>
        <w:t>w tym:</w:t>
      </w:r>
    </w:p>
    <w:p w:rsidR="0006762B" w:rsidRPr="001E535C" w:rsidRDefault="0006762B" w:rsidP="0006762B">
      <w:pPr>
        <w:autoSpaceDE w:val="0"/>
        <w:autoSpaceDN w:val="0"/>
        <w:adjustRightInd w:val="0"/>
        <w:ind w:left="284"/>
        <w:rPr>
          <w:rFonts w:cs="Calibri"/>
          <w:sz w:val="24"/>
          <w:szCs w:val="24"/>
        </w:rPr>
      </w:pPr>
      <w:r w:rsidRPr="001E535C">
        <w:rPr>
          <w:rFonts w:cs="Calibri"/>
          <w:b/>
          <w:sz w:val="24"/>
          <w:szCs w:val="24"/>
        </w:rPr>
        <w:t xml:space="preserve">…………………………….…zł netto  </w:t>
      </w:r>
      <w:r w:rsidRPr="001E535C">
        <w:rPr>
          <w:rFonts w:cs="Calibri"/>
          <w:sz w:val="24"/>
          <w:szCs w:val="24"/>
        </w:rPr>
        <w:t xml:space="preserve"> (słownie: ………………………….……………………………………………),</w:t>
      </w:r>
    </w:p>
    <w:p w:rsidR="00AC3559" w:rsidRPr="009145B9" w:rsidRDefault="005126D6" w:rsidP="0006762B">
      <w:pPr>
        <w:autoSpaceDE w:val="0"/>
        <w:autoSpaceDN w:val="0"/>
        <w:adjustRightInd w:val="0"/>
        <w:ind w:left="284"/>
        <w:rPr>
          <w:rFonts w:cs="Calibri"/>
          <w:sz w:val="24"/>
          <w:szCs w:val="24"/>
        </w:rPr>
      </w:pPr>
      <w:r w:rsidRPr="001E535C">
        <w:rPr>
          <w:rFonts w:cs="Calibri"/>
          <w:b/>
          <w:sz w:val="24"/>
          <w:szCs w:val="24"/>
        </w:rPr>
        <w:t>p</w:t>
      </w:r>
      <w:r w:rsidR="0006762B" w:rsidRPr="001E535C">
        <w:rPr>
          <w:rFonts w:cs="Calibri"/>
          <w:b/>
          <w:sz w:val="24"/>
          <w:szCs w:val="24"/>
        </w:rPr>
        <w:t xml:space="preserve">odatek VAT w wysokości 8% wynosi: ……………………zł </w:t>
      </w:r>
      <w:r w:rsidR="0006762B" w:rsidRPr="001E535C">
        <w:rPr>
          <w:rFonts w:cs="Calibri"/>
          <w:sz w:val="24"/>
          <w:szCs w:val="24"/>
        </w:rPr>
        <w:t xml:space="preserve"> (słownie: </w:t>
      </w:r>
      <w:r w:rsidR="0006762B" w:rsidRPr="009145B9">
        <w:rPr>
          <w:rFonts w:cs="Calibri"/>
          <w:sz w:val="24"/>
          <w:szCs w:val="24"/>
        </w:rPr>
        <w:t>………………………….……………………………………………).</w:t>
      </w:r>
    </w:p>
    <w:p w:rsidR="005126D6" w:rsidRPr="009145B9" w:rsidRDefault="00806075" w:rsidP="00824297">
      <w:pPr>
        <w:numPr>
          <w:ilvl w:val="0"/>
          <w:numId w:val="11"/>
        </w:numPr>
        <w:autoSpaceDE w:val="0"/>
        <w:autoSpaceDN w:val="0"/>
        <w:adjustRightInd w:val="0"/>
        <w:ind w:left="284" w:hanging="284"/>
        <w:rPr>
          <w:rFonts w:cs="Calibri"/>
          <w:sz w:val="24"/>
          <w:szCs w:val="24"/>
        </w:rPr>
      </w:pPr>
      <w:r w:rsidRPr="009145B9">
        <w:rPr>
          <w:rFonts w:cs="Calibri"/>
          <w:sz w:val="24"/>
          <w:szCs w:val="24"/>
        </w:rPr>
        <w:t xml:space="preserve">Wynagrodzenie </w:t>
      </w:r>
      <w:r w:rsidR="0006762B" w:rsidRPr="009145B9">
        <w:rPr>
          <w:rFonts w:cs="Calibri"/>
          <w:sz w:val="24"/>
          <w:szCs w:val="24"/>
        </w:rPr>
        <w:t>za realizację przedmiotu umowy płatne</w:t>
      </w:r>
      <w:r w:rsidRPr="009145B9">
        <w:rPr>
          <w:rFonts w:cs="Calibri"/>
          <w:sz w:val="24"/>
          <w:szCs w:val="24"/>
        </w:rPr>
        <w:t xml:space="preserve"> będzie </w:t>
      </w:r>
      <w:r w:rsidR="001E535C" w:rsidRPr="009145B9">
        <w:rPr>
          <w:rFonts w:cs="Calibri"/>
          <w:sz w:val="24"/>
          <w:szCs w:val="24"/>
        </w:rPr>
        <w:t>za każdą</w:t>
      </w:r>
      <w:r w:rsidR="0006762B" w:rsidRPr="009145B9">
        <w:rPr>
          <w:rFonts w:cs="Calibri"/>
          <w:sz w:val="24"/>
          <w:szCs w:val="24"/>
        </w:rPr>
        <w:t xml:space="preserve"> </w:t>
      </w:r>
      <w:r w:rsidR="001E535C" w:rsidRPr="009145B9">
        <w:rPr>
          <w:rFonts w:cs="Calibri"/>
          <w:sz w:val="24"/>
          <w:szCs w:val="24"/>
        </w:rPr>
        <w:t>tonę</w:t>
      </w:r>
      <w:r w:rsidR="0006762B" w:rsidRPr="009145B9">
        <w:rPr>
          <w:rFonts w:cs="Calibri"/>
          <w:sz w:val="24"/>
          <w:szCs w:val="24"/>
        </w:rPr>
        <w:t xml:space="preserve"> </w:t>
      </w:r>
      <w:r w:rsidR="001E535C" w:rsidRPr="009145B9">
        <w:rPr>
          <w:rFonts w:cs="Calibri"/>
          <w:sz w:val="24"/>
          <w:szCs w:val="24"/>
        </w:rPr>
        <w:t xml:space="preserve">odebranych odpadów z podziałem na poszczególne frakcje odpadów </w:t>
      </w:r>
      <w:r w:rsidR="0006762B" w:rsidRPr="009145B9">
        <w:rPr>
          <w:rFonts w:cs="Calibri"/>
          <w:sz w:val="24"/>
          <w:szCs w:val="24"/>
        </w:rPr>
        <w:t>w wysokości</w:t>
      </w:r>
      <w:r w:rsidR="005126D6" w:rsidRPr="009145B9">
        <w:rPr>
          <w:rFonts w:cs="Calibri"/>
          <w:sz w:val="24"/>
          <w:szCs w:val="24"/>
        </w:rPr>
        <w:t>:</w:t>
      </w:r>
    </w:p>
    <w:p w:rsidR="009145B9" w:rsidRDefault="009145B9" w:rsidP="009145B9">
      <w:pPr>
        <w:pStyle w:val="Akapitzlist"/>
        <w:numPr>
          <w:ilvl w:val="0"/>
          <w:numId w:val="34"/>
        </w:numPr>
        <w:autoSpaceDE w:val="0"/>
        <w:autoSpaceDN w:val="0"/>
        <w:adjustRightInd w:val="0"/>
        <w:ind w:left="709" w:hanging="425"/>
        <w:rPr>
          <w:rFonts w:cs="Calibri"/>
          <w:sz w:val="24"/>
          <w:szCs w:val="24"/>
        </w:rPr>
      </w:pPr>
      <w:r>
        <w:rPr>
          <w:rFonts w:cs="Calibri"/>
          <w:b/>
          <w:sz w:val="24"/>
          <w:szCs w:val="24"/>
        </w:rPr>
        <w:t>………….</w:t>
      </w:r>
      <w:r w:rsidRPr="00310A46">
        <w:rPr>
          <w:rFonts w:cs="Calibri"/>
          <w:b/>
          <w:sz w:val="24"/>
          <w:szCs w:val="24"/>
        </w:rPr>
        <w:t xml:space="preserve"> zł</w:t>
      </w:r>
      <w:r>
        <w:rPr>
          <w:rFonts w:cs="Calibri"/>
          <w:sz w:val="24"/>
          <w:szCs w:val="24"/>
        </w:rPr>
        <w:t xml:space="preserve"> brutto </w:t>
      </w:r>
      <w:r w:rsidRPr="00310A46">
        <w:rPr>
          <w:rFonts w:cs="Calibri"/>
          <w:sz w:val="24"/>
          <w:szCs w:val="24"/>
        </w:rPr>
        <w:t>za tonę odebranych odpadów komunalnych zmieszanych,</w:t>
      </w:r>
    </w:p>
    <w:p w:rsidR="009145B9" w:rsidRDefault="009145B9" w:rsidP="009145B9">
      <w:pPr>
        <w:pStyle w:val="Akapitzlist"/>
        <w:numPr>
          <w:ilvl w:val="0"/>
          <w:numId w:val="34"/>
        </w:numPr>
        <w:autoSpaceDE w:val="0"/>
        <w:autoSpaceDN w:val="0"/>
        <w:adjustRightInd w:val="0"/>
        <w:ind w:left="709" w:hanging="425"/>
        <w:rPr>
          <w:rFonts w:cs="Calibri"/>
          <w:sz w:val="24"/>
          <w:szCs w:val="24"/>
        </w:rPr>
      </w:pPr>
      <w:r>
        <w:rPr>
          <w:rFonts w:cs="Calibri"/>
          <w:b/>
          <w:sz w:val="24"/>
          <w:szCs w:val="24"/>
        </w:rPr>
        <w:t>………….</w:t>
      </w:r>
      <w:r w:rsidRPr="00310A46">
        <w:rPr>
          <w:rFonts w:cs="Calibri"/>
          <w:b/>
          <w:sz w:val="24"/>
          <w:szCs w:val="24"/>
        </w:rPr>
        <w:t xml:space="preserve"> zł</w:t>
      </w:r>
      <w:r>
        <w:rPr>
          <w:rFonts w:cs="Calibri"/>
          <w:sz w:val="24"/>
          <w:szCs w:val="24"/>
        </w:rPr>
        <w:t xml:space="preserve"> brutto </w:t>
      </w:r>
      <w:r w:rsidRPr="009145B9">
        <w:rPr>
          <w:rFonts w:cs="Calibri"/>
          <w:sz w:val="24"/>
          <w:szCs w:val="24"/>
        </w:rPr>
        <w:t>za tonę odebranych odpadów komunalnych zbieranych selektywnie</w:t>
      </w:r>
      <w:r w:rsidR="00FC3E7F">
        <w:rPr>
          <w:rFonts w:cs="Calibri"/>
          <w:sz w:val="24"/>
          <w:szCs w:val="24"/>
        </w:rPr>
        <w:t xml:space="preserve"> - papier</w:t>
      </w:r>
      <w:r w:rsidRPr="009145B9">
        <w:rPr>
          <w:rFonts w:cs="Calibri"/>
          <w:sz w:val="24"/>
          <w:szCs w:val="24"/>
        </w:rPr>
        <w:t xml:space="preserve">, </w:t>
      </w:r>
    </w:p>
    <w:p w:rsidR="00FC3E7F" w:rsidRDefault="00FC3E7F" w:rsidP="00FC3E7F">
      <w:pPr>
        <w:pStyle w:val="Akapitzlist"/>
        <w:numPr>
          <w:ilvl w:val="0"/>
          <w:numId w:val="34"/>
        </w:numPr>
        <w:autoSpaceDE w:val="0"/>
        <w:autoSpaceDN w:val="0"/>
        <w:adjustRightInd w:val="0"/>
        <w:ind w:left="709" w:hanging="425"/>
        <w:rPr>
          <w:rFonts w:cs="Calibri"/>
          <w:sz w:val="24"/>
          <w:szCs w:val="24"/>
        </w:rPr>
      </w:pPr>
      <w:r>
        <w:rPr>
          <w:rFonts w:cs="Calibri"/>
          <w:b/>
          <w:sz w:val="24"/>
          <w:szCs w:val="24"/>
        </w:rPr>
        <w:t>………….</w:t>
      </w:r>
      <w:r w:rsidRPr="00310A46">
        <w:rPr>
          <w:rFonts w:cs="Calibri"/>
          <w:b/>
          <w:sz w:val="24"/>
          <w:szCs w:val="24"/>
        </w:rPr>
        <w:t xml:space="preserve"> zł</w:t>
      </w:r>
      <w:r>
        <w:rPr>
          <w:rFonts w:cs="Calibri"/>
          <w:sz w:val="24"/>
          <w:szCs w:val="24"/>
        </w:rPr>
        <w:t xml:space="preserve"> brutto </w:t>
      </w:r>
      <w:r w:rsidRPr="009145B9">
        <w:rPr>
          <w:rFonts w:cs="Calibri"/>
          <w:sz w:val="24"/>
          <w:szCs w:val="24"/>
        </w:rPr>
        <w:t>za tonę odebranych odpadów komunalnych zbieranych selektywnie</w:t>
      </w:r>
      <w:r>
        <w:rPr>
          <w:rFonts w:cs="Calibri"/>
          <w:sz w:val="24"/>
          <w:szCs w:val="24"/>
        </w:rPr>
        <w:t xml:space="preserve"> – tworzywa sztuczne, metale</w:t>
      </w:r>
      <w:r w:rsidRPr="009145B9">
        <w:rPr>
          <w:rFonts w:cs="Calibri"/>
          <w:sz w:val="24"/>
          <w:szCs w:val="24"/>
        </w:rPr>
        <w:t xml:space="preserve">, </w:t>
      </w:r>
    </w:p>
    <w:p w:rsidR="00FC3E7F" w:rsidRDefault="00FC3E7F" w:rsidP="00FC3E7F">
      <w:pPr>
        <w:pStyle w:val="Akapitzlist"/>
        <w:numPr>
          <w:ilvl w:val="0"/>
          <w:numId w:val="34"/>
        </w:numPr>
        <w:autoSpaceDE w:val="0"/>
        <w:autoSpaceDN w:val="0"/>
        <w:adjustRightInd w:val="0"/>
        <w:ind w:left="709" w:hanging="425"/>
        <w:rPr>
          <w:rFonts w:cs="Calibri"/>
          <w:sz w:val="24"/>
          <w:szCs w:val="24"/>
        </w:rPr>
      </w:pPr>
      <w:r>
        <w:rPr>
          <w:rFonts w:cs="Calibri"/>
          <w:b/>
          <w:sz w:val="24"/>
          <w:szCs w:val="24"/>
        </w:rPr>
        <w:t>………….</w:t>
      </w:r>
      <w:r w:rsidRPr="00310A46">
        <w:rPr>
          <w:rFonts w:cs="Calibri"/>
          <w:b/>
          <w:sz w:val="24"/>
          <w:szCs w:val="24"/>
        </w:rPr>
        <w:t xml:space="preserve"> zł</w:t>
      </w:r>
      <w:r>
        <w:rPr>
          <w:rFonts w:cs="Calibri"/>
          <w:sz w:val="24"/>
          <w:szCs w:val="24"/>
        </w:rPr>
        <w:t xml:space="preserve"> brutto </w:t>
      </w:r>
      <w:r w:rsidRPr="009145B9">
        <w:rPr>
          <w:rFonts w:cs="Calibri"/>
          <w:sz w:val="24"/>
          <w:szCs w:val="24"/>
        </w:rPr>
        <w:t>za tonę odebranych odpadów komunalnych zbieranych selektywnie</w:t>
      </w:r>
      <w:r>
        <w:rPr>
          <w:rFonts w:cs="Calibri"/>
          <w:sz w:val="24"/>
          <w:szCs w:val="24"/>
        </w:rPr>
        <w:t xml:space="preserve"> – szkło</w:t>
      </w:r>
      <w:r w:rsidRPr="009145B9">
        <w:rPr>
          <w:rFonts w:cs="Calibri"/>
          <w:sz w:val="24"/>
          <w:szCs w:val="24"/>
        </w:rPr>
        <w:t xml:space="preserve">, </w:t>
      </w:r>
    </w:p>
    <w:p w:rsidR="00FC3E7F" w:rsidRDefault="00FC3E7F" w:rsidP="00FC3E7F">
      <w:pPr>
        <w:pStyle w:val="Akapitzlist"/>
        <w:numPr>
          <w:ilvl w:val="0"/>
          <w:numId w:val="34"/>
        </w:numPr>
        <w:autoSpaceDE w:val="0"/>
        <w:autoSpaceDN w:val="0"/>
        <w:adjustRightInd w:val="0"/>
        <w:ind w:left="709" w:hanging="425"/>
        <w:rPr>
          <w:rFonts w:cs="Calibri"/>
          <w:sz w:val="24"/>
          <w:szCs w:val="24"/>
        </w:rPr>
      </w:pPr>
      <w:r>
        <w:rPr>
          <w:rFonts w:cs="Calibri"/>
          <w:b/>
          <w:sz w:val="24"/>
          <w:szCs w:val="24"/>
        </w:rPr>
        <w:t>………….</w:t>
      </w:r>
      <w:r w:rsidRPr="00310A46">
        <w:rPr>
          <w:rFonts w:cs="Calibri"/>
          <w:b/>
          <w:sz w:val="24"/>
          <w:szCs w:val="24"/>
        </w:rPr>
        <w:t xml:space="preserve"> zł</w:t>
      </w:r>
      <w:r>
        <w:rPr>
          <w:rFonts w:cs="Calibri"/>
          <w:sz w:val="24"/>
          <w:szCs w:val="24"/>
        </w:rPr>
        <w:t xml:space="preserve"> brutto </w:t>
      </w:r>
      <w:r w:rsidRPr="009145B9">
        <w:rPr>
          <w:rFonts w:cs="Calibri"/>
          <w:sz w:val="24"/>
          <w:szCs w:val="24"/>
        </w:rPr>
        <w:t>za tonę odebranych odpadów komunalnych zbieranych selektywnie</w:t>
      </w:r>
      <w:r>
        <w:rPr>
          <w:rFonts w:cs="Calibri"/>
          <w:sz w:val="24"/>
          <w:szCs w:val="24"/>
        </w:rPr>
        <w:t xml:space="preserve"> – odpady budowlano-rozbiórkowe</w:t>
      </w:r>
      <w:r w:rsidRPr="009145B9">
        <w:rPr>
          <w:rFonts w:cs="Calibri"/>
          <w:sz w:val="24"/>
          <w:szCs w:val="24"/>
        </w:rPr>
        <w:t xml:space="preserve">, </w:t>
      </w:r>
    </w:p>
    <w:p w:rsidR="00FC3E7F" w:rsidRDefault="00FC3E7F" w:rsidP="00FC3E7F">
      <w:pPr>
        <w:pStyle w:val="Akapitzlist"/>
        <w:numPr>
          <w:ilvl w:val="0"/>
          <w:numId w:val="34"/>
        </w:numPr>
        <w:autoSpaceDE w:val="0"/>
        <w:autoSpaceDN w:val="0"/>
        <w:adjustRightInd w:val="0"/>
        <w:ind w:left="709" w:hanging="425"/>
        <w:rPr>
          <w:rFonts w:cs="Calibri"/>
          <w:sz w:val="24"/>
          <w:szCs w:val="24"/>
        </w:rPr>
      </w:pPr>
      <w:r>
        <w:rPr>
          <w:rFonts w:cs="Calibri"/>
          <w:b/>
          <w:sz w:val="24"/>
          <w:szCs w:val="24"/>
        </w:rPr>
        <w:t>………….</w:t>
      </w:r>
      <w:r w:rsidRPr="00310A46">
        <w:rPr>
          <w:rFonts w:cs="Calibri"/>
          <w:b/>
          <w:sz w:val="24"/>
          <w:szCs w:val="24"/>
        </w:rPr>
        <w:t xml:space="preserve"> zł</w:t>
      </w:r>
      <w:r>
        <w:rPr>
          <w:rFonts w:cs="Calibri"/>
          <w:sz w:val="24"/>
          <w:szCs w:val="24"/>
        </w:rPr>
        <w:t xml:space="preserve"> brutto </w:t>
      </w:r>
      <w:r w:rsidRPr="009145B9">
        <w:rPr>
          <w:rFonts w:cs="Calibri"/>
          <w:sz w:val="24"/>
          <w:szCs w:val="24"/>
        </w:rPr>
        <w:t>za tonę odebranych odpadów komunalnych zbieranych selektywnie</w:t>
      </w:r>
      <w:r>
        <w:rPr>
          <w:rFonts w:cs="Calibri"/>
          <w:sz w:val="24"/>
          <w:szCs w:val="24"/>
        </w:rPr>
        <w:t xml:space="preserve"> - papier</w:t>
      </w:r>
      <w:r w:rsidRPr="009145B9">
        <w:rPr>
          <w:rFonts w:cs="Calibri"/>
          <w:sz w:val="24"/>
          <w:szCs w:val="24"/>
        </w:rPr>
        <w:t xml:space="preserve">, </w:t>
      </w:r>
    </w:p>
    <w:p w:rsidR="00FC3E7F" w:rsidRDefault="00FC3E7F" w:rsidP="00FC3E7F">
      <w:pPr>
        <w:pStyle w:val="Akapitzlist"/>
        <w:numPr>
          <w:ilvl w:val="0"/>
          <w:numId w:val="34"/>
        </w:numPr>
        <w:autoSpaceDE w:val="0"/>
        <w:autoSpaceDN w:val="0"/>
        <w:adjustRightInd w:val="0"/>
        <w:ind w:left="709" w:hanging="425"/>
        <w:rPr>
          <w:rFonts w:cs="Calibri"/>
          <w:sz w:val="24"/>
          <w:szCs w:val="24"/>
        </w:rPr>
      </w:pPr>
      <w:r>
        <w:rPr>
          <w:rFonts w:cs="Calibri"/>
          <w:b/>
          <w:sz w:val="24"/>
          <w:szCs w:val="24"/>
        </w:rPr>
        <w:t>………….</w:t>
      </w:r>
      <w:r w:rsidRPr="00310A46">
        <w:rPr>
          <w:rFonts w:cs="Calibri"/>
          <w:b/>
          <w:sz w:val="24"/>
          <w:szCs w:val="24"/>
        </w:rPr>
        <w:t xml:space="preserve"> zł</w:t>
      </w:r>
      <w:r>
        <w:rPr>
          <w:rFonts w:cs="Calibri"/>
          <w:sz w:val="24"/>
          <w:szCs w:val="24"/>
        </w:rPr>
        <w:t xml:space="preserve"> brutto </w:t>
      </w:r>
      <w:r w:rsidRPr="009145B9">
        <w:rPr>
          <w:rFonts w:cs="Calibri"/>
          <w:sz w:val="24"/>
          <w:szCs w:val="24"/>
        </w:rPr>
        <w:t>za tonę odebranych odpadów komunalnych zbieranych selektywnie</w:t>
      </w:r>
      <w:r>
        <w:rPr>
          <w:rFonts w:cs="Calibri"/>
          <w:sz w:val="24"/>
          <w:szCs w:val="24"/>
        </w:rPr>
        <w:t xml:space="preserve"> – przeterminowane leki</w:t>
      </w:r>
      <w:r w:rsidRPr="009145B9">
        <w:rPr>
          <w:rFonts w:cs="Calibri"/>
          <w:sz w:val="24"/>
          <w:szCs w:val="24"/>
        </w:rPr>
        <w:t xml:space="preserve">, </w:t>
      </w:r>
    </w:p>
    <w:p w:rsidR="009145B9" w:rsidRDefault="009145B9" w:rsidP="009145B9">
      <w:pPr>
        <w:pStyle w:val="Akapitzlist"/>
        <w:numPr>
          <w:ilvl w:val="0"/>
          <w:numId w:val="34"/>
        </w:numPr>
        <w:autoSpaceDE w:val="0"/>
        <w:autoSpaceDN w:val="0"/>
        <w:adjustRightInd w:val="0"/>
        <w:ind w:left="709" w:hanging="425"/>
        <w:rPr>
          <w:rFonts w:cs="Calibri"/>
          <w:sz w:val="24"/>
          <w:szCs w:val="24"/>
        </w:rPr>
      </w:pPr>
      <w:r>
        <w:rPr>
          <w:rFonts w:cs="Calibri"/>
          <w:b/>
          <w:sz w:val="24"/>
          <w:szCs w:val="24"/>
        </w:rPr>
        <w:t>………….</w:t>
      </w:r>
      <w:r w:rsidRPr="00310A46">
        <w:rPr>
          <w:rFonts w:cs="Calibri"/>
          <w:b/>
          <w:sz w:val="24"/>
          <w:szCs w:val="24"/>
        </w:rPr>
        <w:t xml:space="preserve"> zł</w:t>
      </w:r>
      <w:r w:rsidRPr="00310A46">
        <w:rPr>
          <w:rFonts w:cs="Calibri"/>
          <w:sz w:val="24"/>
          <w:szCs w:val="24"/>
        </w:rPr>
        <w:t xml:space="preserve"> </w:t>
      </w:r>
      <w:r>
        <w:rPr>
          <w:rFonts w:cs="Calibri"/>
          <w:sz w:val="24"/>
          <w:szCs w:val="24"/>
        </w:rPr>
        <w:t xml:space="preserve">brutto </w:t>
      </w:r>
      <w:r w:rsidRPr="009145B9">
        <w:rPr>
          <w:rFonts w:cs="Calibri"/>
          <w:sz w:val="24"/>
          <w:szCs w:val="24"/>
        </w:rPr>
        <w:t>za tonę odebranych odpadów komunalnych biodegradowalnych,</w:t>
      </w:r>
    </w:p>
    <w:p w:rsidR="009145B9" w:rsidRDefault="009145B9" w:rsidP="009145B9">
      <w:pPr>
        <w:pStyle w:val="Akapitzlist"/>
        <w:numPr>
          <w:ilvl w:val="0"/>
          <w:numId w:val="34"/>
        </w:numPr>
        <w:autoSpaceDE w:val="0"/>
        <w:autoSpaceDN w:val="0"/>
        <w:adjustRightInd w:val="0"/>
        <w:ind w:left="709" w:hanging="425"/>
        <w:rPr>
          <w:rFonts w:cs="Calibri"/>
          <w:sz w:val="24"/>
          <w:szCs w:val="24"/>
        </w:rPr>
      </w:pPr>
      <w:r>
        <w:rPr>
          <w:rFonts w:cs="Calibri"/>
          <w:b/>
          <w:sz w:val="24"/>
          <w:szCs w:val="24"/>
        </w:rPr>
        <w:t>………….</w:t>
      </w:r>
      <w:r w:rsidRPr="00310A46">
        <w:rPr>
          <w:rFonts w:cs="Calibri"/>
          <w:b/>
          <w:sz w:val="24"/>
          <w:szCs w:val="24"/>
        </w:rPr>
        <w:t xml:space="preserve"> zł</w:t>
      </w:r>
      <w:r w:rsidRPr="00310A46">
        <w:rPr>
          <w:rFonts w:cs="Calibri"/>
          <w:sz w:val="24"/>
          <w:szCs w:val="24"/>
        </w:rPr>
        <w:t xml:space="preserve"> </w:t>
      </w:r>
      <w:r>
        <w:rPr>
          <w:rFonts w:cs="Calibri"/>
          <w:sz w:val="24"/>
          <w:szCs w:val="24"/>
        </w:rPr>
        <w:t>brutto z</w:t>
      </w:r>
      <w:r w:rsidRPr="009145B9">
        <w:rPr>
          <w:rFonts w:cs="Calibri"/>
          <w:sz w:val="24"/>
          <w:szCs w:val="24"/>
        </w:rPr>
        <w:t>a tonę odebranych odpadów komunalnych – zużytych opon,</w:t>
      </w:r>
    </w:p>
    <w:p w:rsidR="009145B9" w:rsidRDefault="009145B9" w:rsidP="009145B9">
      <w:pPr>
        <w:pStyle w:val="Akapitzlist"/>
        <w:numPr>
          <w:ilvl w:val="0"/>
          <w:numId w:val="34"/>
        </w:numPr>
        <w:autoSpaceDE w:val="0"/>
        <w:autoSpaceDN w:val="0"/>
        <w:adjustRightInd w:val="0"/>
        <w:ind w:left="709" w:hanging="425"/>
        <w:rPr>
          <w:rFonts w:cs="Calibri"/>
          <w:sz w:val="24"/>
          <w:szCs w:val="24"/>
        </w:rPr>
      </w:pPr>
      <w:r>
        <w:rPr>
          <w:rFonts w:cs="Calibri"/>
          <w:b/>
          <w:sz w:val="24"/>
          <w:szCs w:val="24"/>
        </w:rPr>
        <w:t>………….</w:t>
      </w:r>
      <w:r w:rsidRPr="00310A46">
        <w:rPr>
          <w:rFonts w:cs="Calibri"/>
          <w:b/>
          <w:sz w:val="24"/>
          <w:szCs w:val="24"/>
        </w:rPr>
        <w:t xml:space="preserve"> zł</w:t>
      </w:r>
      <w:r w:rsidRPr="00310A46">
        <w:rPr>
          <w:rFonts w:cs="Calibri"/>
          <w:sz w:val="24"/>
          <w:szCs w:val="24"/>
        </w:rPr>
        <w:t xml:space="preserve"> </w:t>
      </w:r>
      <w:r>
        <w:rPr>
          <w:rFonts w:cs="Calibri"/>
          <w:sz w:val="24"/>
          <w:szCs w:val="24"/>
        </w:rPr>
        <w:t xml:space="preserve">brutto </w:t>
      </w:r>
      <w:r w:rsidRPr="009145B9">
        <w:rPr>
          <w:rFonts w:cs="Calibri"/>
          <w:sz w:val="24"/>
          <w:szCs w:val="24"/>
        </w:rPr>
        <w:t>za tonę odebranych odpadów komunalnych wielkogabarytowych,</w:t>
      </w:r>
    </w:p>
    <w:p w:rsidR="00AC3559" w:rsidRPr="007F748E" w:rsidRDefault="00AC3559" w:rsidP="00824297">
      <w:pPr>
        <w:numPr>
          <w:ilvl w:val="0"/>
          <w:numId w:val="11"/>
        </w:numPr>
        <w:autoSpaceDE w:val="0"/>
        <w:autoSpaceDN w:val="0"/>
        <w:adjustRightInd w:val="0"/>
        <w:ind w:left="284" w:hanging="284"/>
        <w:rPr>
          <w:rFonts w:cs="Calibri"/>
          <w:sz w:val="24"/>
          <w:szCs w:val="24"/>
        </w:rPr>
      </w:pPr>
      <w:r w:rsidRPr="007F748E">
        <w:rPr>
          <w:rFonts w:cs="Calibri"/>
          <w:sz w:val="24"/>
          <w:szCs w:val="24"/>
        </w:rPr>
        <w:t xml:space="preserve">Wynagrodzenie Wykonawcy, o którym mowa w ust. 2 </w:t>
      </w:r>
      <w:r w:rsidR="000153ED">
        <w:rPr>
          <w:rFonts w:cs="Calibri"/>
          <w:sz w:val="24"/>
          <w:szCs w:val="24"/>
        </w:rPr>
        <w:t>rozliczane</w:t>
      </w:r>
      <w:r w:rsidRPr="007F748E">
        <w:rPr>
          <w:rFonts w:cs="Calibri"/>
          <w:sz w:val="24"/>
          <w:szCs w:val="24"/>
        </w:rPr>
        <w:t xml:space="preserve"> będzie po zakończeniu danego</w:t>
      </w:r>
      <w:r w:rsidR="00EA1749" w:rsidRPr="007F748E">
        <w:rPr>
          <w:rFonts w:cs="Calibri"/>
          <w:sz w:val="24"/>
          <w:szCs w:val="24"/>
        </w:rPr>
        <w:t xml:space="preserve"> </w:t>
      </w:r>
      <w:r w:rsidRPr="007F748E">
        <w:rPr>
          <w:rFonts w:cs="Calibri"/>
          <w:sz w:val="24"/>
          <w:szCs w:val="24"/>
        </w:rPr>
        <w:t>miesiąca świadczenia usługi, na podstawie prawidł</w:t>
      </w:r>
      <w:r w:rsidR="000153ED">
        <w:rPr>
          <w:rFonts w:cs="Calibri"/>
          <w:sz w:val="24"/>
          <w:szCs w:val="24"/>
        </w:rPr>
        <w:t>owej</w:t>
      </w:r>
      <w:r w:rsidRPr="007F748E">
        <w:rPr>
          <w:rFonts w:cs="Calibri"/>
          <w:sz w:val="24"/>
          <w:szCs w:val="24"/>
        </w:rPr>
        <w:t xml:space="preserve"> faktury VAT,</w:t>
      </w:r>
      <w:r w:rsidR="00EA1749" w:rsidRPr="007F748E">
        <w:rPr>
          <w:rFonts w:cs="Calibri"/>
          <w:sz w:val="24"/>
          <w:szCs w:val="24"/>
        </w:rPr>
        <w:t xml:space="preserve"> </w:t>
      </w:r>
      <w:r w:rsidRPr="007F748E">
        <w:rPr>
          <w:rFonts w:cs="Calibri"/>
          <w:sz w:val="24"/>
          <w:szCs w:val="24"/>
        </w:rPr>
        <w:t xml:space="preserve">wystawionej po zaakceptowaniu przez Zamawiającego </w:t>
      </w:r>
      <w:r w:rsidR="00A4237C" w:rsidRPr="007F748E">
        <w:rPr>
          <w:rFonts w:cs="Calibri"/>
          <w:sz w:val="24"/>
          <w:szCs w:val="24"/>
        </w:rPr>
        <w:t>protokołu w sprawie odbioru i zagospodarowania odpadów komunalnych powstających w nieruchomościach zamieszkał</w:t>
      </w:r>
      <w:r w:rsidR="00D0170A">
        <w:rPr>
          <w:rFonts w:cs="Calibri"/>
          <w:sz w:val="24"/>
          <w:szCs w:val="24"/>
        </w:rPr>
        <w:t>ych na terenie Gminy Ścinawa</w:t>
      </w:r>
      <w:r w:rsidRPr="007F748E">
        <w:rPr>
          <w:rFonts w:cs="Calibri"/>
          <w:sz w:val="24"/>
          <w:szCs w:val="24"/>
        </w:rPr>
        <w:t>.</w:t>
      </w:r>
    </w:p>
    <w:p w:rsidR="00AC3559" w:rsidRPr="007F748E" w:rsidRDefault="00AC3559" w:rsidP="00824297">
      <w:pPr>
        <w:numPr>
          <w:ilvl w:val="0"/>
          <w:numId w:val="11"/>
        </w:numPr>
        <w:autoSpaceDE w:val="0"/>
        <w:autoSpaceDN w:val="0"/>
        <w:adjustRightInd w:val="0"/>
        <w:ind w:left="284" w:hanging="284"/>
        <w:rPr>
          <w:rFonts w:cs="Calibri"/>
          <w:sz w:val="24"/>
          <w:szCs w:val="24"/>
        </w:rPr>
      </w:pPr>
      <w:r w:rsidRPr="007F748E">
        <w:rPr>
          <w:rFonts w:cs="Calibri"/>
          <w:sz w:val="24"/>
          <w:szCs w:val="24"/>
        </w:rPr>
        <w:t>Płatność faktury będzie dokonana przelewem przez Zamawiającego z jego konta na</w:t>
      </w:r>
      <w:r w:rsidR="005B09E9" w:rsidRPr="007F748E">
        <w:rPr>
          <w:rFonts w:cs="Calibri"/>
          <w:sz w:val="24"/>
          <w:szCs w:val="24"/>
        </w:rPr>
        <w:t> </w:t>
      </w:r>
      <w:r w:rsidRPr="007F748E">
        <w:rPr>
          <w:rFonts w:cs="Calibri"/>
          <w:sz w:val="24"/>
          <w:szCs w:val="24"/>
        </w:rPr>
        <w:t xml:space="preserve">rachunek Wykonawcy w jego banku </w:t>
      </w:r>
      <w:r w:rsidR="00074C65" w:rsidRPr="007F748E">
        <w:rPr>
          <w:rFonts w:cs="Calibri"/>
          <w:sz w:val="24"/>
          <w:szCs w:val="24"/>
        </w:rPr>
        <w:t>……………………………………………………………</w:t>
      </w:r>
      <w:r w:rsidR="007F748E" w:rsidRPr="007F748E">
        <w:rPr>
          <w:rFonts w:cs="Calibri"/>
          <w:sz w:val="24"/>
          <w:szCs w:val="24"/>
        </w:rPr>
        <w:t xml:space="preserve"> na konto nr</w:t>
      </w:r>
      <w:r w:rsidR="00074C65" w:rsidRPr="007F748E">
        <w:rPr>
          <w:rFonts w:cs="Calibri"/>
          <w:sz w:val="24"/>
          <w:szCs w:val="24"/>
        </w:rPr>
        <w:t>………………………………………………………</w:t>
      </w:r>
      <w:r w:rsidR="00476693" w:rsidRPr="007F748E">
        <w:rPr>
          <w:rFonts w:cs="Calibri"/>
          <w:sz w:val="24"/>
          <w:szCs w:val="24"/>
        </w:rPr>
        <w:t xml:space="preserve"> </w:t>
      </w:r>
      <w:r w:rsidRPr="007F748E">
        <w:rPr>
          <w:rFonts w:cs="Calibri"/>
          <w:sz w:val="24"/>
          <w:szCs w:val="24"/>
        </w:rPr>
        <w:t>w ciągu</w:t>
      </w:r>
      <w:r w:rsidR="00EA1749" w:rsidRPr="007F748E">
        <w:rPr>
          <w:rFonts w:cs="Calibri"/>
          <w:sz w:val="24"/>
          <w:szCs w:val="24"/>
        </w:rPr>
        <w:t xml:space="preserve"> </w:t>
      </w:r>
      <w:r w:rsidR="00FC3E7F">
        <w:rPr>
          <w:rFonts w:cs="Calibri"/>
          <w:b/>
          <w:bCs/>
          <w:sz w:val="24"/>
          <w:szCs w:val="24"/>
        </w:rPr>
        <w:t>….</w:t>
      </w:r>
      <w:r w:rsidRPr="007F748E">
        <w:rPr>
          <w:rFonts w:cs="Calibri"/>
          <w:b/>
          <w:bCs/>
          <w:sz w:val="24"/>
          <w:szCs w:val="24"/>
        </w:rPr>
        <w:t xml:space="preserve"> dni </w:t>
      </w:r>
      <w:r w:rsidR="00C8689E" w:rsidRPr="007F748E">
        <w:rPr>
          <w:rFonts w:cs="Calibri"/>
          <w:sz w:val="24"/>
          <w:szCs w:val="24"/>
        </w:rPr>
        <w:t>od daty wpływu do </w:t>
      </w:r>
      <w:r w:rsidRPr="007F748E">
        <w:rPr>
          <w:rFonts w:cs="Calibri"/>
          <w:sz w:val="24"/>
          <w:szCs w:val="24"/>
        </w:rPr>
        <w:t>Zamawiającego faktury VAT wystawionej zgodnie z ust. 3.</w:t>
      </w:r>
    </w:p>
    <w:p w:rsidR="00AC3559" w:rsidRPr="00E6619E" w:rsidRDefault="00AC3559" w:rsidP="00824297">
      <w:pPr>
        <w:numPr>
          <w:ilvl w:val="0"/>
          <w:numId w:val="11"/>
        </w:numPr>
        <w:autoSpaceDE w:val="0"/>
        <w:autoSpaceDN w:val="0"/>
        <w:adjustRightInd w:val="0"/>
        <w:ind w:left="284" w:hanging="284"/>
        <w:rPr>
          <w:rFonts w:cs="Calibri"/>
          <w:sz w:val="24"/>
          <w:szCs w:val="24"/>
        </w:rPr>
      </w:pPr>
      <w:r w:rsidRPr="007F748E">
        <w:rPr>
          <w:rFonts w:cs="Calibri"/>
          <w:sz w:val="24"/>
          <w:szCs w:val="24"/>
        </w:rPr>
        <w:t>W przypadku rozbieżności pomiędzy terminem płatności wskazanym w fakturze VAT</w:t>
      </w:r>
      <w:r w:rsidR="005B09E9" w:rsidRPr="007F748E">
        <w:rPr>
          <w:rFonts w:cs="Calibri"/>
          <w:sz w:val="24"/>
          <w:szCs w:val="24"/>
        </w:rPr>
        <w:t xml:space="preserve"> a </w:t>
      </w:r>
      <w:r w:rsidRPr="007F748E">
        <w:rPr>
          <w:rFonts w:cs="Calibri"/>
          <w:sz w:val="24"/>
          <w:szCs w:val="24"/>
        </w:rPr>
        <w:t>wskazanym w niniejszej umowie przyjmuje się, że prawidłowo podano termin określony</w:t>
      </w:r>
      <w:r w:rsidR="00901B11" w:rsidRPr="007F748E">
        <w:rPr>
          <w:rFonts w:cs="Calibri"/>
          <w:sz w:val="24"/>
          <w:szCs w:val="24"/>
        </w:rPr>
        <w:t xml:space="preserve"> </w:t>
      </w:r>
      <w:r w:rsidRPr="007F748E">
        <w:rPr>
          <w:rFonts w:cs="Calibri"/>
          <w:sz w:val="24"/>
          <w:szCs w:val="24"/>
        </w:rPr>
        <w:t>w</w:t>
      </w:r>
      <w:r w:rsidR="00901B11" w:rsidRPr="007F748E">
        <w:rPr>
          <w:rFonts w:cs="Calibri"/>
          <w:sz w:val="24"/>
          <w:szCs w:val="24"/>
        </w:rPr>
        <w:t> </w:t>
      </w:r>
      <w:r w:rsidRPr="00E6619E">
        <w:rPr>
          <w:rFonts w:cs="Calibri"/>
          <w:sz w:val="24"/>
          <w:szCs w:val="24"/>
        </w:rPr>
        <w:t>niniejszej umowie.</w:t>
      </w:r>
    </w:p>
    <w:p w:rsidR="00013F05" w:rsidRPr="00E6619E" w:rsidRDefault="00AC3559" w:rsidP="00824297">
      <w:pPr>
        <w:numPr>
          <w:ilvl w:val="0"/>
          <w:numId w:val="11"/>
        </w:numPr>
        <w:autoSpaceDE w:val="0"/>
        <w:autoSpaceDN w:val="0"/>
        <w:adjustRightInd w:val="0"/>
        <w:ind w:left="284" w:hanging="284"/>
        <w:rPr>
          <w:rFonts w:cs="Calibri"/>
          <w:sz w:val="24"/>
          <w:szCs w:val="24"/>
        </w:rPr>
      </w:pPr>
      <w:r w:rsidRPr="00E6619E">
        <w:rPr>
          <w:rFonts w:cs="Calibri"/>
          <w:sz w:val="24"/>
          <w:szCs w:val="24"/>
        </w:rPr>
        <w:t xml:space="preserve">W przypadku zmiany podatku VAT ceny </w:t>
      </w:r>
      <w:r w:rsidR="00013F05" w:rsidRPr="00E6619E">
        <w:rPr>
          <w:rFonts w:cs="Calibri"/>
          <w:sz w:val="24"/>
          <w:szCs w:val="24"/>
        </w:rPr>
        <w:t>ne</w:t>
      </w:r>
      <w:r w:rsidRPr="00E6619E">
        <w:rPr>
          <w:rFonts w:cs="Calibri"/>
          <w:sz w:val="24"/>
          <w:szCs w:val="24"/>
        </w:rPr>
        <w:t>tto wskazane w umowie nie ulegną zmianie. W</w:t>
      </w:r>
      <w:r w:rsidR="00013F05" w:rsidRPr="00E6619E">
        <w:rPr>
          <w:rFonts w:cs="Calibri"/>
          <w:sz w:val="24"/>
          <w:szCs w:val="24"/>
        </w:rPr>
        <w:t> </w:t>
      </w:r>
      <w:r w:rsidRPr="00E6619E">
        <w:rPr>
          <w:rFonts w:cs="Calibri"/>
          <w:sz w:val="24"/>
          <w:szCs w:val="24"/>
        </w:rPr>
        <w:t xml:space="preserve">takiej sytuacji </w:t>
      </w:r>
      <w:r w:rsidR="00013F05" w:rsidRPr="00E6619E">
        <w:rPr>
          <w:rFonts w:cs="Calibri"/>
          <w:sz w:val="24"/>
          <w:szCs w:val="24"/>
        </w:rPr>
        <w:t>skutki finansowe wynikające z powyższego zostaną uwzględnione przez Zamawiającego i Wykonawcę, po uprzednim wprowadzeniu do podpisanej umowy stosownych ustaleń w tym zakresie w formie aneksu.</w:t>
      </w:r>
    </w:p>
    <w:p w:rsidR="00AC3559" w:rsidRPr="007F748E" w:rsidRDefault="00AC3559" w:rsidP="00824297">
      <w:pPr>
        <w:numPr>
          <w:ilvl w:val="0"/>
          <w:numId w:val="11"/>
        </w:numPr>
        <w:autoSpaceDE w:val="0"/>
        <w:autoSpaceDN w:val="0"/>
        <w:adjustRightInd w:val="0"/>
        <w:ind w:left="284" w:hanging="284"/>
        <w:rPr>
          <w:rFonts w:cs="Calibri"/>
          <w:sz w:val="24"/>
          <w:szCs w:val="24"/>
        </w:rPr>
      </w:pPr>
      <w:r w:rsidRPr="007F748E">
        <w:rPr>
          <w:rFonts w:cs="Calibri"/>
          <w:sz w:val="24"/>
          <w:szCs w:val="24"/>
        </w:rPr>
        <w:t>Wykonawca nie ma prawa dokonywać obrotu wierzytelnościami wynikającymi</w:t>
      </w:r>
      <w:r w:rsidR="00901B11" w:rsidRPr="007F748E">
        <w:rPr>
          <w:rFonts w:cs="Calibri"/>
          <w:sz w:val="24"/>
          <w:szCs w:val="24"/>
        </w:rPr>
        <w:t xml:space="preserve"> </w:t>
      </w:r>
      <w:r w:rsidRPr="007F748E">
        <w:rPr>
          <w:rFonts w:cs="Calibri"/>
          <w:sz w:val="24"/>
          <w:szCs w:val="24"/>
        </w:rPr>
        <w:t>z niniejszej umowy.</w:t>
      </w:r>
    </w:p>
    <w:p w:rsidR="003F434C" w:rsidRDefault="00AC3559" w:rsidP="00824297">
      <w:pPr>
        <w:numPr>
          <w:ilvl w:val="0"/>
          <w:numId w:val="11"/>
        </w:numPr>
        <w:autoSpaceDE w:val="0"/>
        <w:autoSpaceDN w:val="0"/>
        <w:adjustRightInd w:val="0"/>
        <w:ind w:left="284" w:hanging="284"/>
        <w:rPr>
          <w:rFonts w:cs="Calibri"/>
          <w:sz w:val="24"/>
          <w:szCs w:val="24"/>
        </w:rPr>
      </w:pPr>
      <w:r w:rsidRPr="0093411B">
        <w:rPr>
          <w:rFonts w:cs="Calibri"/>
          <w:sz w:val="24"/>
          <w:szCs w:val="24"/>
        </w:rPr>
        <w:t>Zamawiający oświadcza, że jest płatnikiem podatku VAT.</w:t>
      </w:r>
    </w:p>
    <w:p w:rsidR="00B31204" w:rsidRPr="007B2EAB" w:rsidRDefault="00B31204" w:rsidP="00824297">
      <w:pPr>
        <w:numPr>
          <w:ilvl w:val="0"/>
          <w:numId w:val="11"/>
        </w:numPr>
        <w:autoSpaceDE w:val="0"/>
        <w:autoSpaceDN w:val="0"/>
        <w:adjustRightInd w:val="0"/>
        <w:ind w:left="284" w:hanging="284"/>
        <w:rPr>
          <w:rFonts w:cs="Calibri"/>
          <w:sz w:val="24"/>
          <w:szCs w:val="24"/>
        </w:rPr>
      </w:pPr>
      <w:r w:rsidRPr="007B2EAB">
        <w:rPr>
          <w:rFonts w:cs="Calibri"/>
          <w:sz w:val="24"/>
          <w:szCs w:val="24"/>
        </w:rPr>
        <w:t>Zamawiający informuje, że zgodnie z ustawą z 9 listopada 2018r. o elektronicznym fakturowaniu zamówieniach publicznych, koncesjach na roboty budowlane lub usługi oraz partnerstwie publiczno-prywatnym – Dz. U. z 2018r. poz. 2191, posiada konto na platformie PEFexpert Platforma Elektronicznego Fakturowania.</w:t>
      </w:r>
    </w:p>
    <w:p w:rsidR="00595FED" w:rsidRPr="0093411B" w:rsidRDefault="00AC3559" w:rsidP="00824297">
      <w:pPr>
        <w:numPr>
          <w:ilvl w:val="0"/>
          <w:numId w:val="11"/>
        </w:numPr>
        <w:autoSpaceDE w:val="0"/>
        <w:autoSpaceDN w:val="0"/>
        <w:adjustRightInd w:val="0"/>
        <w:ind w:left="284" w:hanging="284"/>
        <w:rPr>
          <w:rFonts w:cs="Calibri"/>
          <w:sz w:val="24"/>
          <w:szCs w:val="24"/>
        </w:rPr>
      </w:pPr>
      <w:r w:rsidRPr="0093411B">
        <w:rPr>
          <w:rFonts w:cs="Calibri"/>
          <w:sz w:val="24"/>
          <w:szCs w:val="24"/>
        </w:rPr>
        <w:t>Strony oświadczają, iż nabywcą usługi w rozumieniu przepisów o podatku od towarów i</w:t>
      </w:r>
      <w:r w:rsidR="00D0170A">
        <w:rPr>
          <w:rFonts w:cs="Calibri"/>
          <w:sz w:val="24"/>
          <w:szCs w:val="24"/>
        </w:rPr>
        <w:t> usług jest Gmina Ścinawa</w:t>
      </w:r>
      <w:r w:rsidRPr="0093411B">
        <w:rPr>
          <w:rFonts w:cs="Calibri"/>
          <w:sz w:val="24"/>
          <w:szCs w:val="24"/>
        </w:rPr>
        <w:t>.</w:t>
      </w:r>
    </w:p>
    <w:p w:rsidR="00595FED" w:rsidRPr="0093411B" w:rsidRDefault="0093411B" w:rsidP="00824297">
      <w:pPr>
        <w:numPr>
          <w:ilvl w:val="0"/>
          <w:numId w:val="11"/>
        </w:numPr>
        <w:autoSpaceDE w:val="0"/>
        <w:autoSpaceDN w:val="0"/>
        <w:adjustRightInd w:val="0"/>
        <w:ind w:left="426" w:hanging="426"/>
        <w:rPr>
          <w:rFonts w:cs="Calibri"/>
          <w:sz w:val="24"/>
          <w:szCs w:val="24"/>
        </w:rPr>
      </w:pPr>
      <w:r w:rsidRPr="0093411B">
        <w:rPr>
          <w:rFonts w:cs="Calibri"/>
          <w:b/>
          <w:bCs/>
          <w:sz w:val="24"/>
          <w:szCs w:val="24"/>
        </w:rPr>
        <w:t xml:space="preserve">Faktury </w:t>
      </w:r>
      <w:r w:rsidR="00AC3559" w:rsidRPr="0093411B">
        <w:rPr>
          <w:rFonts w:cs="Calibri"/>
          <w:b/>
          <w:bCs/>
          <w:sz w:val="24"/>
          <w:szCs w:val="24"/>
        </w:rPr>
        <w:t xml:space="preserve">powinny być wystawione </w:t>
      </w:r>
      <w:r w:rsidR="00AC3559" w:rsidRPr="0093411B">
        <w:rPr>
          <w:rFonts w:cs="Calibri"/>
          <w:sz w:val="24"/>
          <w:szCs w:val="24"/>
        </w:rPr>
        <w:t>na następujące dane:</w:t>
      </w:r>
    </w:p>
    <w:p w:rsidR="0093411B" w:rsidRPr="0093411B" w:rsidRDefault="0093411B" w:rsidP="003C5E6B">
      <w:pPr>
        <w:autoSpaceDE w:val="0"/>
        <w:autoSpaceDN w:val="0"/>
        <w:adjustRightInd w:val="0"/>
        <w:ind w:left="426"/>
        <w:rPr>
          <w:rFonts w:cs="Calibri"/>
          <w:sz w:val="24"/>
          <w:szCs w:val="24"/>
        </w:rPr>
      </w:pPr>
      <w:r w:rsidRPr="0093411B">
        <w:rPr>
          <w:rFonts w:cs="Calibri"/>
          <w:bCs/>
          <w:sz w:val="24"/>
          <w:szCs w:val="24"/>
        </w:rPr>
        <w:t>Nabywca –</w:t>
      </w:r>
      <w:r w:rsidRPr="0093411B">
        <w:rPr>
          <w:rFonts w:cs="Calibri"/>
          <w:b/>
          <w:bCs/>
          <w:sz w:val="24"/>
          <w:szCs w:val="24"/>
        </w:rPr>
        <w:t xml:space="preserve"> </w:t>
      </w:r>
      <w:r w:rsidR="00D32B03">
        <w:rPr>
          <w:rFonts w:cs="Calibri"/>
          <w:b/>
          <w:bCs/>
          <w:sz w:val="24"/>
          <w:szCs w:val="24"/>
        </w:rPr>
        <w:t>Gmina Ścinawa</w:t>
      </w:r>
      <w:r w:rsidR="00AC3559" w:rsidRPr="0093411B">
        <w:rPr>
          <w:rFonts w:cs="Calibri"/>
          <w:b/>
          <w:bCs/>
          <w:sz w:val="24"/>
          <w:szCs w:val="24"/>
        </w:rPr>
        <w:t xml:space="preserve"> </w:t>
      </w:r>
      <w:r w:rsidR="00AC3559" w:rsidRPr="0093411B">
        <w:rPr>
          <w:rFonts w:cs="Calibri"/>
          <w:sz w:val="24"/>
          <w:szCs w:val="24"/>
        </w:rPr>
        <w:t xml:space="preserve">ul. </w:t>
      </w:r>
      <w:r w:rsidR="00D32B03">
        <w:rPr>
          <w:rFonts w:cs="Calibri"/>
          <w:sz w:val="24"/>
          <w:szCs w:val="24"/>
        </w:rPr>
        <w:t>Rynek 17, 59-330</w:t>
      </w:r>
      <w:r w:rsidR="00AC3559" w:rsidRPr="0093411B">
        <w:rPr>
          <w:rFonts w:cs="Calibri"/>
          <w:sz w:val="24"/>
          <w:szCs w:val="24"/>
        </w:rPr>
        <w:t xml:space="preserve"> </w:t>
      </w:r>
      <w:r w:rsidR="00D32B03">
        <w:rPr>
          <w:rFonts w:cs="Calibri"/>
          <w:sz w:val="24"/>
          <w:szCs w:val="24"/>
        </w:rPr>
        <w:t>Ścinawa</w:t>
      </w:r>
      <w:r w:rsidR="00AC3559" w:rsidRPr="0093411B">
        <w:rPr>
          <w:rFonts w:cs="Calibri"/>
          <w:sz w:val="24"/>
          <w:szCs w:val="24"/>
        </w:rPr>
        <w:t xml:space="preserve">, </w:t>
      </w:r>
    </w:p>
    <w:p w:rsidR="00AC3559" w:rsidRPr="0093411B" w:rsidRDefault="0093411B" w:rsidP="003C5E6B">
      <w:pPr>
        <w:autoSpaceDE w:val="0"/>
        <w:autoSpaceDN w:val="0"/>
        <w:adjustRightInd w:val="0"/>
        <w:ind w:left="426"/>
        <w:rPr>
          <w:rFonts w:cs="Calibri"/>
          <w:b/>
          <w:bCs/>
          <w:sz w:val="24"/>
          <w:szCs w:val="24"/>
        </w:rPr>
      </w:pPr>
      <w:r w:rsidRPr="0093411B">
        <w:rPr>
          <w:rFonts w:cs="Calibri"/>
          <w:sz w:val="24"/>
          <w:szCs w:val="24"/>
        </w:rPr>
        <w:t xml:space="preserve">                   </w:t>
      </w:r>
      <w:r w:rsidR="00AC3559" w:rsidRPr="0093411B">
        <w:rPr>
          <w:rFonts w:cs="Calibri"/>
          <w:b/>
          <w:bCs/>
          <w:sz w:val="24"/>
          <w:szCs w:val="24"/>
        </w:rPr>
        <w:t xml:space="preserve">NIP: </w:t>
      </w:r>
      <w:r w:rsidR="00D32B03">
        <w:rPr>
          <w:rFonts w:cs="Calibri"/>
          <w:b/>
          <w:bCs/>
          <w:sz w:val="24"/>
          <w:szCs w:val="24"/>
        </w:rPr>
        <w:t xml:space="preserve">692 226 13 96, REGON </w:t>
      </w:r>
      <w:r w:rsidR="00FC3E7F">
        <w:rPr>
          <w:rStyle w:val="st"/>
        </w:rPr>
        <w:t>390647564</w:t>
      </w:r>
    </w:p>
    <w:p w:rsidR="006B301A" w:rsidRDefault="0093411B" w:rsidP="006B301A">
      <w:pPr>
        <w:autoSpaceDE w:val="0"/>
        <w:autoSpaceDN w:val="0"/>
        <w:adjustRightInd w:val="0"/>
        <w:ind w:left="426"/>
        <w:rPr>
          <w:rFonts w:cs="Calibri"/>
          <w:b/>
          <w:bCs/>
          <w:sz w:val="24"/>
          <w:szCs w:val="24"/>
        </w:rPr>
      </w:pPr>
      <w:r w:rsidRPr="0093411B">
        <w:rPr>
          <w:rFonts w:cs="Calibri"/>
          <w:bCs/>
          <w:sz w:val="24"/>
          <w:szCs w:val="24"/>
        </w:rPr>
        <w:t>Odbiorca –</w:t>
      </w:r>
      <w:r w:rsidR="00D0170A">
        <w:rPr>
          <w:rFonts w:cs="Calibri"/>
          <w:b/>
          <w:bCs/>
          <w:sz w:val="24"/>
          <w:szCs w:val="24"/>
        </w:rPr>
        <w:t xml:space="preserve"> Urząd Miasta i Gminy</w:t>
      </w:r>
      <w:r w:rsidR="00D32B03">
        <w:rPr>
          <w:rFonts w:cs="Calibri"/>
          <w:b/>
          <w:bCs/>
          <w:sz w:val="24"/>
          <w:szCs w:val="24"/>
        </w:rPr>
        <w:t xml:space="preserve"> Ścinawa</w:t>
      </w:r>
      <w:r w:rsidRPr="0093411B">
        <w:rPr>
          <w:rFonts w:cs="Calibri"/>
          <w:b/>
          <w:bCs/>
          <w:sz w:val="24"/>
          <w:szCs w:val="24"/>
        </w:rPr>
        <w:t xml:space="preserve"> </w:t>
      </w:r>
      <w:r w:rsidR="00D32B03">
        <w:rPr>
          <w:rFonts w:cs="Calibri"/>
          <w:bCs/>
          <w:sz w:val="24"/>
          <w:szCs w:val="24"/>
        </w:rPr>
        <w:t>ul. Rynek 17, 59-330</w:t>
      </w:r>
      <w:r w:rsidRPr="0093411B">
        <w:rPr>
          <w:rFonts w:cs="Calibri"/>
          <w:bCs/>
          <w:sz w:val="24"/>
          <w:szCs w:val="24"/>
        </w:rPr>
        <w:t xml:space="preserve"> </w:t>
      </w:r>
      <w:r w:rsidR="00D32B03">
        <w:rPr>
          <w:rFonts w:cs="Calibri"/>
          <w:bCs/>
          <w:sz w:val="24"/>
          <w:szCs w:val="24"/>
        </w:rPr>
        <w:t>Ścinawa</w:t>
      </w:r>
      <w:r w:rsidRPr="0093411B">
        <w:rPr>
          <w:rFonts w:cs="Calibri"/>
          <w:bCs/>
          <w:sz w:val="24"/>
          <w:szCs w:val="24"/>
        </w:rPr>
        <w:t>.</w:t>
      </w:r>
      <w:r w:rsidRPr="0093411B">
        <w:rPr>
          <w:rFonts w:cs="Calibri"/>
          <w:b/>
          <w:bCs/>
          <w:sz w:val="24"/>
          <w:szCs w:val="24"/>
        </w:rPr>
        <w:t xml:space="preserve"> </w:t>
      </w:r>
    </w:p>
    <w:p w:rsidR="006B301A" w:rsidRPr="006B301A" w:rsidRDefault="006B301A" w:rsidP="006B301A">
      <w:pPr>
        <w:pStyle w:val="Akapitzlist"/>
        <w:numPr>
          <w:ilvl w:val="0"/>
          <w:numId w:val="42"/>
        </w:numPr>
        <w:autoSpaceDE w:val="0"/>
        <w:autoSpaceDN w:val="0"/>
        <w:adjustRightInd w:val="0"/>
        <w:ind w:left="426"/>
        <w:rPr>
          <w:rFonts w:cs="Calibri"/>
          <w:b/>
          <w:bCs/>
          <w:sz w:val="24"/>
          <w:szCs w:val="24"/>
        </w:rPr>
      </w:pPr>
      <w:r w:rsidRPr="006B301A">
        <w:rPr>
          <w:rFonts w:cs="Calibri"/>
          <w:sz w:val="24"/>
          <w:szCs w:val="24"/>
        </w:rPr>
        <w:t>Terminy zapłaty uważa się za dotrzymane przez Zamawiającego, jeśli konto bankowe Zamawiającego zostanie obciążane kwotą należną Wykonawcy najpóźniej w ostatnim dniu terminu płatności.</w:t>
      </w:r>
    </w:p>
    <w:p w:rsidR="006B301A" w:rsidRPr="006B301A" w:rsidRDefault="006B301A" w:rsidP="006B301A">
      <w:pPr>
        <w:pStyle w:val="Akapitzlist"/>
        <w:numPr>
          <w:ilvl w:val="0"/>
          <w:numId w:val="42"/>
        </w:numPr>
        <w:autoSpaceDE w:val="0"/>
        <w:autoSpaceDN w:val="0"/>
        <w:adjustRightInd w:val="0"/>
        <w:ind w:left="426"/>
        <w:rPr>
          <w:rFonts w:cs="Calibri"/>
          <w:b/>
          <w:bCs/>
          <w:sz w:val="24"/>
          <w:szCs w:val="24"/>
        </w:rPr>
      </w:pPr>
      <w:r w:rsidRPr="006B301A">
        <w:rPr>
          <w:rFonts w:cs="Calibri"/>
          <w:sz w:val="24"/>
          <w:szCs w:val="24"/>
        </w:rPr>
        <w:t xml:space="preserve">Faktura wystawiona nieprawidłowo, przedwcześnie, bezpodstawnie bądź bez załączonego podpisanego i prawidłowo sporządzonego bezusterkowego protokołu </w:t>
      </w:r>
      <w:r w:rsidRPr="006B301A">
        <w:rPr>
          <w:rFonts w:cs="Calibri"/>
          <w:sz w:val="24"/>
          <w:szCs w:val="24"/>
        </w:rPr>
        <w:br/>
        <w:t xml:space="preserve">w sprawie odbioru i zagospodarowania odpadów komunalnych powstających </w:t>
      </w:r>
      <w:r w:rsidRPr="006B301A">
        <w:rPr>
          <w:rFonts w:cs="Calibri"/>
          <w:sz w:val="24"/>
          <w:szCs w:val="24"/>
        </w:rPr>
        <w:br/>
        <w:t>w nieruchomościach zamieszkałych na terenie Gminy Ścinawa nie rodzi obowiązku zapłaty po stronie Zamawiającego. Jednakże Zamawiający zobowiązany jest zwrócić się do Wykonawcy, z informacją o błędach w fakturze i koniecznością przedłożenia prawidłowej faktury.</w:t>
      </w:r>
      <w:r w:rsidRPr="006B301A">
        <w:rPr>
          <w:rFonts w:ascii="Times New Roman" w:hAnsi="Times New Roman"/>
        </w:rPr>
        <w:t xml:space="preserve"> </w:t>
      </w:r>
    </w:p>
    <w:p w:rsidR="006B301A" w:rsidRPr="006B301A" w:rsidRDefault="006B301A" w:rsidP="006B301A">
      <w:pPr>
        <w:pStyle w:val="Akapitzlist"/>
        <w:numPr>
          <w:ilvl w:val="0"/>
          <w:numId w:val="42"/>
        </w:numPr>
        <w:autoSpaceDE w:val="0"/>
        <w:autoSpaceDN w:val="0"/>
        <w:adjustRightInd w:val="0"/>
        <w:ind w:left="426"/>
        <w:rPr>
          <w:rFonts w:cs="Calibri"/>
          <w:sz w:val="24"/>
          <w:szCs w:val="24"/>
        </w:rPr>
      </w:pPr>
      <w:r w:rsidRPr="006B301A">
        <w:rPr>
          <w:rFonts w:cs="Calibri"/>
          <w:sz w:val="24"/>
          <w:szCs w:val="24"/>
        </w:rPr>
        <w:t xml:space="preserve">W przypadku, gdy Wykonawca z własnej winy wystawi wadliwą fakturę, w szczególności, gdy: </w:t>
      </w:r>
    </w:p>
    <w:p w:rsidR="006B301A" w:rsidRPr="006B301A" w:rsidRDefault="006B301A" w:rsidP="006B301A">
      <w:pPr>
        <w:pStyle w:val="Tretekstu"/>
        <w:numPr>
          <w:ilvl w:val="1"/>
          <w:numId w:val="40"/>
        </w:numPr>
        <w:spacing w:after="0" w:line="276" w:lineRule="auto"/>
        <w:rPr>
          <w:rFonts w:ascii="Calibri" w:eastAsia="Calibri" w:hAnsi="Calibri" w:cs="Calibri"/>
          <w:color w:val="auto"/>
          <w:sz w:val="24"/>
          <w:szCs w:val="24"/>
        </w:rPr>
      </w:pPr>
      <w:r w:rsidRPr="006B301A">
        <w:rPr>
          <w:rFonts w:ascii="Calibri" w:eastAsia="Calibri" w:hAnsi="Calibri" w:cs="Calibri"/>
          <w:color w:val="auto"/>
          <w:sz w:val="24"/>
          <w:szCs w:val="24"/>
        </w:rPr>
        <w:t xml:space="preserve">kwota podatku wykazana na oryginale faktury lub faktury korygującej jest różna od kwoty wykazanej na kopii, </w:t>
      </w:r>
    </w:p>
    <w:p w:rsidR="006B301A" w:rsidRPr="006B301A" w:rsidRDefault="006B301A" w:rsidP="006B301A">
      <w:pPr>
        <w:pStyle w:val="Tretekstu"/>
        <w:numPr>
          <w:ilvl w:val="1"/>
          <w:numId w:val="40"/>
        </w:numPr>
        <w:spacing w:after="0" w:line="276" w:lineRule="auto"/>
        <w:rPr>
          <w:rFonts w:ascii="Calibri" w:eastAsia="Calibri" w:hAnsi="Calibri" w:cs="Calibri"/>
          <w:color w:val="auto"/>
          <w:sz w:val="24"/>
          <w:szCs w:val="24"/>
        </w:rPr>
      </w:pPr>
      <w:r w:rsidRPr="006B301A">
        <w:rPr>
          <w:rFonts w:ascii="Calibri" w:eastAsia="Calibri" w:hAnsi="Calibri" w:cs="Calibri"/>
          <w:color w:val="auto"/>
          <w:sz w:val="24"/>
          <w:szCs w:val="24"/>
        </w:rPr>
        <w:t xml:space="preserve">stwierdzającą czynności, które nie zostały wykonane, </w:t>
      </w:r>
    </w:p>
    <w:p w:rsidR="006B301A" w:rsidRPr="006B301A" w:rsidRDefault="006B301A" w:rsidP="006B301A">
      <w:pPr>
        <w:pStyle w:val="Tretekstu"/>
        <w:numPr>
          <w:ilvl w:val="1"/>
          <w:numId w:val="40"/>
        </w:numPr>
        <w:spacing w:after="0" w:line="276" w:lineRule="auto"/>
        <w:rPr>
          <w:rFonts w:ascii="Calibri" w:eastAsia="Calibri" w:hAnsi="Calibri" w:cs="Calibri"/>
          <w:color w:val="auto"/>
          <w:sz w:val="24"/>
          <w:szCs w:val="24"/>
        </w:rPr>
      </w:pPr>
      <w:r w:rsidRPr="006B301A">
        <w:rPr>
          <w:rFonts w:ascii="Calibri" w:eastAsia="Calibri" w:hAnsi="Calibri" w:cs="Calibri"/>
          <w:color w:val="auto"/>
          <w:sz w:val="24"/>
          <w:szCs w:val="24"/>
        </w:rPr>
        <w:t xml:space="preserve">podającą kwoty niezgodne ze stanem faktycznym lub niezgodne z niniejszą umową, </w:t>
      </w:r>
    </w:p>
    <w:p w:rsidR="006B301A" w:rsidRPr="006B301A" w:rsidRDefault="006B301A" w:rsidP="006B301A">
      <w:pPr>
        <w:pStyle w:val="Tretekstu"/>
        <w:numPr>
          <w:ilvl w:val="1"/>
          <w:numId w:val="40"/>
        </w:numPr>
        <w:spacing w:after="0" w:line="276" w:lineRule="auto"/>
        <w:rPr>
          <w:rFonts w:ascii="Calibri" w:eastAsia="Calibri" w:hAnsi="Calibri" w:cs="Calibri"/>
          <w:color w:val="auto"/>
          <w:sz w:val="24"/>
          <w:szCs w:val="24"/>
        </w:rPr>
      </w:pPr>
      <w:r w:rsidRPr="006B301A">
        <w:rPr>
          <w:rFonts w:ascii="Calibri" w:eastAsia="Calibri" w:hAnsi="Calibri" w:cs="Calibri"/>
          <w:color w:val="auto"/>
          <w:sz w:val="24"/>
          <w:szCs w:val="24"/>
        </w:rPr>
        <w:t xml:space="preserve">potwierdzające czynności sprzeczne z prawem lub dokonane w celu obejścia ustawy lub dla pozoru, </w:t>
      </w:r>
    </w:p>
    <w:p w:rsidR="006B301A" w:rsidRDefault="006B301A" w:rsidP="006B301A">
      <w:pPr>
        <w:pStyle w:val="Tretekstu"/>
        <w:spacing w:after="0" w:line="276" w:lineRule="auto"/>
        <w:ind w:left="360"/>
        <w:rPr>
          <w:rFonts w:ascii="Calibri" w:eastAsia="Calibri" w:hAnsi="Calibri" w:cs="Calibri"/>
          <w:color w:val="auto"/>
          <w:sz w:val="24"/>
          <w:szCs w:val="24"/>
        </w:rPr>
      </w:pPr>
      <w:r w:rsidRPr="006B301A">
        <w:rPr>
          <w:rFonts w:ascii="Calibri" w:eastAsia="Calibri" w:hAnsi="Calibri" w:cs="Calibri"/>
          <w:color w:val="auto"/>
          <w:sz w:val="24"/>
          <w:szCs w:val="24"/>
        </w:rPr>
        <w:t xml:space="preserve">zobowiązuje się on do wyrównania Zamawiającemu szkody powstałej w wyniku ustalenia zobowiązania podatkowego, wraz z sankcjami i ustawowymi odsetkami nałożonymi na Zamawiającego przez organ skarbowy w kwotach wynikających z doręczonych decyzji. </w:t>
      </w:r>
    </w:p>
    <w:p w:rsidR="006B301A" w:rsidRPr="006B301A" w:rsidRDefault="006B301A" w:rsidP="006B301A">
      <w:pPr>
        <w:pStyle w:val="Tretekstu"/>
        <w:numPr>
          <w:ilvl w:val="0"/>
          <w:numId w:val="41"/>
        </w:numPr>
        <w:spacing w:after="0" w:line="276" w:lineRule="auto"/>
        <w:rPr>
          <w:rFonts w:ascii="Calibri" w:eastAsia="Calibri" w:hAnsi="Calibri" w:cs="Calibri"/>
          <w:color w:val="auto"/>
          <w:sz w:val="24"/>
          <w:szCs w:val="24"/>
        </w:rPr>
      </w:pPr>
      <w:r w:rsidRPr="006B301A">
        <w:rPr>
          <w:rFonts w:ascii="Calibri" w:eastAsia="Calibri" w:hAnsi="Calibri" w:cs="Calibri"/>
          <w:color w:val="auto"/>
          <w:sz w:val="24"/>
          <w:szCs w:val="24"/>
        </w:rPr>
        <w:t xml:space="preserve">Zamawiający oświadcza, iż w przypadku zamiaru przesłania ustrukturyzowanej faktury elektronicznej przez Wykonawcę/Dostawcę może on przesłać  ustrukturyzowaną fakturę elektroniczną (zwaną dalej „uFE”), o której mowa w art. 2 pkt 4 ustawy z dnia 9 listopada 2018 r. o elektronicznym fakturowaniu w  zamówieniach publicznych, tj. faktury spełniającej wymagania umożliwiające przesyłanie za pośrednictwem PEF, o której mowa w art. 2 pkt. 32 uVAT; przesył uFE poprzez PEF możliwy jest po założeniu przez Wykonawcę konta na PEF, a dostarczenie uFE następuje poprzez skrzynkę PEPPOL identyfikowaną poprzez NIP dla celów VAT Gminy – dotyczy Urzędu Gminy; poprzez GLN – dotyczy Jednostek innych niż Urząd Gminy. Konto na PEF umożliwia odbiór i przesyłanie uFE oraz iDE, zaś PEF to system teleinformatyczny, którego funkcjonowanie zapewnia Minister Przedsiębiorczości i Technologii z siedzibą przy Placu Trzech Krzyży 3/5, 00-507 Warszawa. Platforma dostępna jest pod adresem: </w:t>
      </w:r>
      <w:hyperlink r:id="rId9" w:history="1">
        <w:r w:rsidRPr="006B301A">
          <w:rPr>
            <w:rFonts w:ascii="Calibri" w:eastAsia="Calibri" w:hAnsi="Calibri" w:cs="Calibri"/>
            <w:color w:val="auto"/>
            <w:sz w:val="24"/>
            <w:szCs w:val="24"/>
          </w:rPr>
          <w:t>https://efaktura.gov.pl/uslugi-pef/</w:t>
        </w:r>
      </w:hyperlink>
      <w:r w:rsidRPr="001A5C24">
        <w:rPr>
          <w:rFonts w:cs="Times New Roman"/>
        </w:rPr>
        <w:t>.</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Dla Stron Zamówienia data wpływu uFE uzależniona jest od czasu pracy Sekretariatu Zamawiającego, umożliwiającego Zamawiającemu terminowe wywiązanie się z zapłaty wynagrodzenia Wykonawcy.</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Zamawiający oświadcza, iż Sekretariat Jednostki czynny jest w:</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poniedziałek w godzinach: od 7.30 do15.00</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wtorek w godzinach: od 8.00 do 16.00</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środę w godzinach: od 7.30 do 15.30</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czwartek w godzinach: od 7.30 do 15.30</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piątek w godzinach: od 7.30 do 15.00</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Zamawiający oświadcza, iż Sekretariat Jednostki  jest nieczynny w soboty, niedziele oraz w święta oraz dni dodatkowo wolne od pracy.</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 xml:space="preserve">Strony postanawiają, iż w przypadku przesłania uFE poza godzinami pracy, </w:t>
      </w:r>
      <w:r w:rsidRPr="006B301A">
        <w:rPr>
          <w:rFonts w:ascii="Calibri" w:eastAsia="Calibri" w:hAnsi="Calibri" w:cs="Calibri"/>
          <w:kern w:val="0"/>
          <w:lang w:val="pl-PL" w:eastAsia="en-US" w:bidi="ar-SA"/>
        </w:rPr>
        <w:br/>
        <w:t>w dni wolne od pracy lub święta, a także poza czasem pracy Sekretariatu Jednostki, uznaje się, że została ona doręczona w następnym dniu roboczym.</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Zamawiający oświadcza, że działając na podstawie art. 4 ust. 4 uEF  wyraża zgodę na przesyłanie za pośrednictwem PEF iDE, wskazanych w art. 2 pkt. 3 ustawy z dnia 9 listopada 2018 r. o elektronicznym fakturowaniu w  zamówieniach publicznych. Do innych ustrukturyzowanych dokumentów elektronicznych zgodnie z § 1 Rozporządzenia Ministra Przedsiębiorczości i Technologii z dnia 25 kwietnia 2019 r. w sprawie listy innych ustrukturyzowanych dokumentów elektronicznych, które mogą być przesyłane za pośrednictwem platformy elektronicznego fakturowania służącej do przesyłania ustrukturyzowanych faktur elektronicznych oraz innych ustrukturyzowanych dokumentów elektronicznych zalicza się: zlecenie dostawy (zamówienie), awizo dostawy, potwierdzenie odbioru, fakturę korygującą, notę księgową.</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Zamawiający oświadcza, że zawarte w umowie, w ogłoszeniu o zamówieniu, w specyfikacji istotnych warunków zamówienia albo w innym dokumencie rozpoczynającym postępowanie o udzielenie zamówienia nie przekraczających równowartości 30.000 EURO, postępowaniu o zawarcie umowy koncesji albo postępowaniu w sprawie wyboru partnera prywatnego,  iż działając w oparciu o art. 4 ust. 3 ustawy o EF Zamawiający wyłącza stosowanie ustrukturyzowanych faktur elektronicznych, o których mowa w art. 2 pkt. 4 tej ustawy, tj. w stosunku do umów do których nie stosuje się przepisów ustawy – Prawo Zamówień Publicznych, ustawy o koncesji na roboty budowalne albo ustawy o partnerstwie publiczno-prywatnym.</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Strony postanawiają, że w przypadku przesłania przez Wykonawcę uFE do zamówienia, w stosunku do którego zastosowanie ma pkt. vii., faktura taka będzie uznana za nieskutecznie doręczoną, tym samym nie biegną terminy związane z zapłatą wynagrodzenia Wykonawcy za wykonanie zleconych zamówieniem świadczeń wobec Zamawiającego. W ww. przypadku Wykonawca zobowiązany będzie do doręczenia jej w tradycyjny sposób, tj. osobiście do Biura Obsługi Klienta/Biura podawczego/Sekretariatu Zamawiającego lub za pośrednictwem operatora pocztowego lub przedsiębiorstwa zajmującego się doręczaniem przesyłek (kurierem).</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Wykonawca/Dostawca oświadcza, iż właściwym dla niego organem podatkowym jest Naczelnik Urzędu Skarbowego ……………… z siedzibą przy …………………. W przypadku, gdy w okresie obowiązywania umowy zmieni się właściwość miejscowa Wykonawca/Dostawca zobowiązany jest zawiadomić Zamawiającego nie później niż wraz z fakturą dokumentującą realizację zamówienia/zlecenia/umowy.</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Wykonawca oświadcza, że numer rachunku bankowego wskazany na fakturach wystawianych w związku z realizacją umowy nr …… z dnia …… jest numerem rachunku rozliczeniowego, o którym mowa w art. 49 ust. 1 pkt 1 ustawy z dnia 29 sierpnia 1997 r. – Prawo bankowe lub w SKOK i jest właściwy dla dokonania rozliczeń na zasadach podzielonej płatności (split payment), zgodnie z przepisami ustawy z dnia 11 marca 2004 r. o podatku od towarów i usług.</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 xml:space="preserve">Zamawiający oświadcza, że zapłata wynagrodzenia wskazanego </w:t>
      </w:r>
      <w:r w:rsidR="0003046B">
        <w:rPr>
          <w:rFonts w:ascii="Calibri" w:eastAsia="Calibri" w:hAnsi="Calibri" w:cs="Calibri"/>
          <w:kern w:val="0"/>
          <w:lang w:val="pl-PL" w:eastAsia="en-US" w:bidi="ar-SA"/>
        </w:rPr>
        <w:t>niniejszej</w:t>
      </w:r>
      <w:r w:rsidRPr="006B301A">
        <w:rPr>
          <w:rFonts w:ascii="Calibri" w:eastAsia="Calibri" w:hAnsi="Calibri" w:cs="Calibri"/>
          <w:kern w:val="0"/>
          <w:lang w:val="pl-PL" w:eastAsia="en-US" w:bidi="ar-SA"/>
        </w:rPr>
        <w:t xml:space="preserve"> umow</w:t>
      </w:r>
      <w:r w:rsidR="0003046B">
        <w:rPr>
          <w:rFonts w:ascii="Calibri" w:eastAsia="Calibri" w:hAnsi="Calibri" w:cs="Calibri"/>
          <w:kern w:val="0"/>
          <w:lang w:val="pl-PL" w:eastAsia="en-US" w:bidi="ar-SA"/>
        </w:rPr>
        <w:t>ie</w:t>
      </w:r>
      <w:r w:rsidRPr="006B301A">
        <w:rPr>
          <w:rFonts w:ascii="Calibri" w:eastAsia="Calibri" w:hAnsi="Calibri" w:cs="Calibri"/>
          <w:kern w:val="0"/>
          <w:lang w:val="pl-PL" w:eastAsia="en-US" w:bidi="ar-SA"/>
        </w:rPr>
        <w:t xml:space="preserve"> następować będzie z zastosowaniem mechanizmu podzielonej płatności, o którym mowa w art. 108a ust. 1 ustawy z dnia 11 marca 2004 r. o podatku od towarów i usług. W ww. przypadku Strony uznają, iż roszczenie o zapłatę zostało zaspokojone.</w:t>
      </w:r>
    </w:p>
    <w:p w:rsidR="006B301A" w:rsidRPr="006B301A" w:rsidRDefault="006B301A" w:rsidP="006B301A">
      <w:pPr>
        <w:pStyle w:val="Standard"/>
        <w:widowControl/>
        <w:numPr>
          <w:ilvl w:val="0"/>
          <w:numId w:val="41"/>
        </w:numPr>
        <w:spacing w:after="160" w:line="247" w:lineRule="auto"/>
        <w:jc w:val="both"/>
        <w:rPr>
          <w:rFonts w:ascii="Calibri" w:eastAsia="Calibri" w:hAnsi="Calibri" w:cs="Calibri"/>
          <w:kern w:val="0"/>
          <w:lang w:val="pl-PL" w:eastAsia="en-US" w:bidi="ar-SA"/>
        </w:rPr>
      </w:pPr>
      <w:r w:rsidRPr="006B301A">
        <w:rPr>
          <w:rFonts w:ascii="Calibri" w:eastAsia="Calibri" w:hAnsi="Calibri" w:cs="Calibri"/>
          <w:kern w:val="0"/>
          <w:lang w:val="pl-PL" w:eastAsia="en-US" w:bidi="ar-SA"/>
        </w:rPr>
        <w:t xml:space="preserve">W przypadku braku możliwości zastosowania zapłaty w sposób określony w ust. </w:t>
      </w:r>
      <w:r w:rsidR="0003046B">
        <w:rPr>
          <w:rFonts w:ascii="Calibri" w:eastAsia="Calibri" w:hAnsi="Calibri" w:cs="Calibri"/>
          <w:kern w:val="0"/>
          <w:lang w:val="pl-PL" w:eastAsia="en-US" w:bidi="ar-SA"/>
        </w:rPr>
        <w:t>30</w:t>
      </w:r>
      <w:r w:rsidRPr="006B301A">
        <w:rPr>
          <w:rFonts w:ascii="Calibri" w:eastAsia="Calibri" w:hAnsi="Calibri" w:cs="Calibri"/>
          <w:kern w:val="0"/>
          <w:lang w:val="pl-PL" w:eastAsia="en-US" w:bidi="ar-SA"/>
        </w:rPr>
        <w:t xml:space="preserve">, </w:t>
      </w:r>
      <w:r w:rsidRPr="006B301A">
        <w:rPr>
          <w:rFonts w:ascii="Calibri" w:eastAsia="Calibri" w:hAnsi="Calibri" w:cs="Calibri"/>
          <w:kern w:val="0"/>
          <w:lang w:val="pl-PL" w:eastAsia="en-US" w:bidi="ar-SA"/>
        </w:rPr>
        <w:br/>
        <w:t>w szczególności zwrotu przez bank/SKOK kwoty objętej przelewem z zastosowanym „komunikatem przelewu” Wykonawca nie ma prawa do naliczania odsetek za nieterminową zapłatę do momentu zawiadomienia Zamawiającego o możliwości dokonania zapłaty</w:t>
      </w:r>
      <w:r>
        <w:rPr>
          <w:rFonts w:ascii="Calibri" w:eastAsia="Calibri" w:hAnsi="Calibri" w:cs="Calibri"/>
          <w:kern w:val="0"/>
          <w:lang w:val="pl-PL" w:eastAsia="en-US" w:bidi="ar-SA"/>
        </w:rPr>
        <w:t xml:space="preserve"> </w:t>
      </w:r>
      <w:r w:rsidRPr="006B301A">
        <w:rPr>
          <w:rFonts w:ascii="Calibri" w:eastAsia="Calibri" w:hAnsi="Calibri" w:cs="Calibri"/>
          <w:kern w:val="0"/>
          <w:lang w:val="pl-PL" w:eastAsia="en-US" w:bidi="ar-SA"/>
        </w:rPr>
        <w:t>z zastosowaniem mechanizmu podzielonej płatności. Wykonawca zobowiązany jest zawiadomić Zamawiającego niezwłocznie o wystąpieniu możliwości wskazanej wyżej.”.</w:t>
      </w:r>
    </w:p>
    <w:p w:rsidR="006B301A" w:rsidRPr="0093411B" w:rsidRDefault="006B301A" w:rsidP="003C5E6B">
      <w:pPr>
        <w:autoSpaceDE w:val="0"/>
        <w:autoSpaceDN w:val="0"/>
        <w:adjustRightInd w:val="0"/>
        <w:ind w:left="426"/>
        <w:rPr>
          <w:rFonts w:cs="Calibri"/>
          <w:sz w:val="24"/>
          <w:szCs w:val="24"/>
        </w:rPr>
      </w:pPr>
    </w:p>
    <w:p w:rsidR="00AC3559" w:rsidRPr="0093411B" w:rsidRDefault="00AC3559" w:rsidP="00F66839">
      <w:pPr>
        <w:autoSpaceDE w:val="0"/>
        <w:autoSpaceDN w:val="0"/>
        <w:adjustRightInd w:val="0"/>
        <w:spacing w:before="120" w:after="120"/>
        <w:jc w:val="center"/>
        <w:rPr>
          <w:rFonts w:cs="Calibri"/>
          <w:b/>
          <w:bCs/>
          <w:sz w:val="24"/>
          <w:szCs w:val="24"/>
        </w:rPr>
      </w:pPr>
      <w:r w:rsidRPr="0093411B">
        <w:rPr>
          <w:rFonts w:cs="Calibri"/>
          <w:b/>
          <w:bCs/>
          <w:sz w:val="24"/>
          <w:szCs w:val="24"/>
        </w:rPr>
        <w:t xml:space="preserve">§ </w:t>
      </w:r>
      <w:r w:rsidR="00EC463A" w:rsidRPr="0093411B">
        <w:rPr>
          <w:rFonts w:cs="Calibri"/>
          <w:b/>
          <w:bCs/>
          <w:sz w:val="24"/>
          <w:szCs w:val="24"/>
        </w:rPr>
        <w:t>9</w:t>
      </w:r>
    </w:p>
    <w:p w:rsidR="00DC0E58" w:rsidRPr="0093411B" w:rsidRDefault="00DC0E58" w:rsidP="00595FED">
      <w:pPr>
        <w:autoSpaceDE w:val="0"/>
        <w:autoSpaceDN w:val="0"/>
        <w:adjustRightInd w:val="0"/>
        <w:ind w:left="284"/>
        <w:jc w:val="center"/>
        <w:rPr>
          <w:rFonts w:cs="Calibri"/>
          <w:b/>
          <w:bCs/>
          <w:sz w:val="24"/>
          <w:szCs w:val="24"/>
        </w:rPr>
      </w:pPr>
      <w:r w:rsidRPr="0093411B">
        <w:rPr>
          <w:rFonts w:cs="Calibri"/>
          <w:b/>
          <w:bCs/>
          <w:sz w:val="24"/>
          <w:szCs w:val="24"/>
        </w:rPr>
        <w:t>Zabezpieczenie należytego wykonania umowy</w:t>
      </w:r>
    </w:p>
    <w:p w:rsidR="00DC0E58" w:rsidRPr="001E535C" w:rsidRDefault="00DC0E58" w:rsidP="00824297">
      <w:pPr>
        <w:numPr>
          <w:ilvl w:val="0"/>
          <w:numId w:val="10"/>
        </w:numPr>
        <w:autoSpaceDE w:val="0"/>
        <w:autoSpaceDN w:val="0"/>
        <w:adjustRightInd w:val="0"/>
        <w:ind w:left="284" w:hanging="284"/>
        <w:rPr>
          <w:rFonts w:cs="Calibri"/>
          <w:sz w:val="24"/>
          <w:szCs w:val="24"/>
        </w:rPr>
      </w:pPr>
      <w:r w:rsidRPr="001E535C">
        <w:rPr>
          <w:rFonts w:cs="Calibri"/>
          <w:sz w:val="24"/>
          <w:szCs w:val="24"/>
        </w:rPr>
        <w:t xml:space="preserve">Wykonawca wnosi zabezpieczenie należytego wykonania umowy w wysokości </w:t>
      </w:r>
      <w:r w:rsidRPr="001E535C">
        <w:rPr>
          <w:rFonts w:cs="Calibri"/>
          <w:b/>
          <w:bCs/>
          <w:sz w:val="24"/>
          <w:szCs w:val="24"/>
        </w:rPr>
        <w:t xml:space="preserve">5 % </w:t>
      </w:r>
      <w:r w:rsidR="000153ED">
        <w:rPr>
          <w:rFonts w:cs="Calibri"/>
          <w:sz w:val="24"/>
          <w:szCs w:val="24"/>
        </w:rPr>
        <w:t>ceny ofertowej za cały okres świadczenia usług</w:t>
      </w:r>
      <w:r w:rsidRPr="001E535C">
        <w:rPr>
          <w:rFonts w:cs="Calibri"/>
          <w:sz w:val="24"/>
          <w:szCs w:val="24"/>
        </w:rPr>
        <w:t xml:space="preserve"> tj. kwotę ……………..…………….zł (słownie: ……………………………………..…..…………).</w:t>
      </w:r>
    </w:p>
    <w:p w:rsidR="00DC0E58" w:rsidRPr="00902E49" w:rsidRDefault="00DC0E58" w:rsidP="00824297">
      <w:pPr>
        <w:numPr>
          <w:ilvl w:val="0"/>
          <w:numId w:val="10"/>
        </w:numPr>
        <w:autoSpaceDE w:val="0"/>
        <w:autoSpaceDN w:val="0"/>
        <w:adjustRightInd w:val="0"/>
        <w:ind w:left="284" w:hanging="284"/>
        <w:rPr>
          <w:rFonts w:cs="Calibri"/>
          <w:sz w:val="24"/>
          <w:szCs w:val="24"/>
        </w:rPr>
      </w:pPr>
      <w:r w:rsidRPr="00902E49">
        <w:rPr>
          <w:rFonts w:cs="Calibri"/>
          <w:sz w:val="24"/>
          <w:szCs w:val="24"/>
        </w:rPr>
        <w:t xml:space="preserve">Wykonawca jest zobowiązany do złożenia przed podpisaniem Umowy zabezpieczenia należytego wykonania umowy. Zabezpieczenie to zabezpiecza w szczególności terminowe wykonywanie obowiązków umownych </w:t>
      </w:r>
      <w:r w:rsidR="003C5E6B" w:rsidRPr="00902E49">
        <w:rPr>
          <w:rFonts w:cs="Calibri"/>
          <w:sz w:val="24"/>
          <w:szCs w:val="24"/>
        </w:rPr>
        <w:t>oraz roszczenia o naprawienie szkó</w:t>
      </w:r>
      <w:r w:rsidRPr="00902E49">
        <w:rPr>
          <w:rFonts w:cs="Calibri"/>
          <w:sz w:val="24"/>
          <w:szCs w:val="24"/>
        </w:rPr>
        <w:t>d powstał</w:t>
      </w:r>
      <w:r w:rsidR="003C5E6B" w:rsidRPr="00902E49">
        <w:rPr>
          <w:rFonts w:cs="Calibri"/>
          <w:sz w:val="24"/>
          <w:szCs w:val="24"/>
        </w:rPr>
        <w:t xml:space="preserve">ych </w:t>
      </w:r>
      <w:r w:rsidRPr="00902E49">
        <w:rPr>
          <w:rFonts w:cs="Calibri"/>
          <w:sz w:val="24"/>
          <w:szCs w:val="24"/>
        </w:rPr>
        <w:t>na skutek niewykonania lub nienależytego wykonania umowy.</w:t>
      </w:r>
    </w:p>
    <w:p w:rsidR="00DC0E58" w:rsidRPr="00902E49" w:rsidRDefault="00DC0E58" w:rsidP="00824297">
      <w:pPr>
        <w:numPr>
          <w:ilvl w:val="0"/>
          <w:numId w:val="10"/>
        </w:numPr>
        <w:autoSpaceDE w:val="0"/>
        <w:autoSpaceDN w:val="0"/>
        <w:adjustRightInd w:val="0"/>
        <w:ind w:left="284" w:hanging="284"/>
        <w:rPr>
          <w:rFonts w:cs="Calibri"/>
          <w:sz w:val="24"/>
          <w:szCs w:val="24"/>
        </w:rPr>
      </w:pPr>
      <w:r w:rsidRPr="00902E49">
        <w:rPr>
          <w:rFonts w:cs="Calibri"/>
          <w:sz w:val="24"/>
          <w:szCs w:val="24"/>
        </w:rPr>
        <w:t>Zabezpieczenie wnosi się w formach określonych w art. 148 ust. 1 ustawy z dnia 29 stycznia 2004 r. Prawo zamówień publicznych.</w:t>
      </w:r>
    </w:p>
    <w:p w:rsidR="00DC0E58" w:rsidRPr="00902E49" w:rsidRDefault="00DC0E58" w:rsidP="00824297">
      <w:pPr>
        <w:numPr>
          <w:ilvl w:val="0"/>
          <w:numId w:val="10"/>
        </w:numPr>
        <w:autoSpaceDE w:val="0"/>
        <w:autoSpaceDN w:val="0"/>
        <w:adjustRightInd w:val="0"/>
        <w:ind w:left="284" w:hanging="284"/>
        <w:rPr>
          <w:rFonts w:cs="Calibri"/>
          <w:sz w:val="24"/>
          <w:szCs w:val="24"/>
        </w:rPr>
      </w:pPr>
      <w:r w:rsidRPr="00902E49">
        <w:rPr>
          <w:rFonts w:cs="Calibri"/>
          <w:sz w:val="24"/>
          <w:szCs w:val="24"/>
        </w:rPr>
        <w:t>Zabezpieczenie w formie gwarancji bankowej lub opłaconej polisie ubezpieczeniowej lub</w:t>
      </w:r>
    </w:p>
    <w:p w:rsidR="00DC0E58" w:rsidRPr="00902E49" w:rsidRDefault="00DC0E58" w:rsidP="003C5E6B">
      <w:pPr>
        <w:autoSpaceDE w:val="0"/>
        <w:autoSpaceDN w:val="0"/>
        <w:adjustRightInd w:val="0"/>
        <w:ind w:left="284"/>
        <w:rPr>
          <w:rFonts w:cs="Calibri"/>
          <w:sz w:val="24"/>
          <w:szCs w:val="24"/>
        </w:rPr>
      </w:pPr>
      <w:r w:rsidRPr="00902E49">
        <w:rPr>
          <w:rFonts w:cs="Calibri"/>
          <w:sz w:val="24"/>
          <w:szCs w:val="24"/>
        </w:rPr>
        <w:t>w formie poręczenia powinno być ustanowione, jako bezwarunkowe i nieodwołalne</w:t>
      </w:r>
      <w:r w:rsidR="000153ED">
        <w:rPr>
          <w:rFonts w:cs="Calibri"/>
          <w:sz w:val="24"/>
          <w:szCs w:val="24"/>
        </w:rPr>
        <w:t>.</w:t>
      </w:r>
    </w:p>
    <w:p w:rsidR="00DC0E58" w:rsidRPr="00902E49" w:rsidRDefault="00DC0E58" w:rsidP="00824297">
      <w:pPr>
        <w:numPr>
          <w:ilvl w:val="0"/>
          <w:numId w:val="10"/>
        </w:numPr>
        <w:autoSpaceDE w:val="0"/>
        <w:autoSpaceDN w:val="0"/>
        <w:adjustRightInd w:val="0"/>
        <w:ind w:left="284" w:hanging="284"/>
        <w:rPr>
          <w:rFonts w:cs="Calibri"/>
          <w:sz w:val="24"/>
          <w:szCs w:val="24"/>
        </w:rPr>
      </w:pPr>
      <w:r w:rsidRPr="00902E49">
        <w:rPr>
          <w:rFonts w:cs="Calibri"/>
          <w:sz w:val="24"/>
          <w:szCs w:val="24"/>
        </w:rPr>
        <w:t>Zabezpieczenia wynikające z poręczenia lub gwarancji powinny podlegać wyłącznie prawu polskiemu oraz zgodnie z wyborem Zamawiającego wskazać, jako sąd właściwy sąd miejsca spełnienia świadczenia lub sąd właściwy miejscowo dla Zamawiającego.</w:t>
      </w:r>
    </w:p>
    <w:p w:rsidR="00DC0E58" w:rsidRPr="00902E49" w:rsidRDefault="00DC0E58" w:rsidP="00824297">
      <w:pPr>
        <w:numPr>
          <w:ilvl w:val="0"/>
          <w:numId w:val="10"/>
        </w:numPr>
        <w:autoSpaceDE w:val="0"/>
        <w:autoSpaceDN w:val="0"/>
        <w:adjustRightInd w:val="0"/>
        <w:ind w:left="284" w:hanging="284"/>
        <w:rPr>
          <w:rFonts w:cs="Calibri"/>
          <w:sz w:val="24"/>
          <w:szCs w:val="24"/>
        </w:rPr>
      </w:pPr>
      <w:r w:rsidRPr="00902E49">
        <w:rPr>
          <w:rFonts w:cs="Calibri"/>
          <w:sz w:val="24"/>
          <w:szCs w:val="24"/>
        </w:rPr>
        <w:t>Koszty wystawienia zabezpieczenia ponosi Wykonawca.</w:t>
      </w:r>
    </w:p>
    <w:p w:rsidR="00DC0E58" w:rsidRPr="00902E49" w:rsidRDefault="00DC0E58" w:rsidP="00824297">
      <w:pPr>
        <w:numPr>
          <w:ilvl w:val="0"/>
          <w:numId w:val="10"/>
        </w:numPr>
        <w:autoSpaceDE w:val="0"/>
        <w:autoSpaceDN w:val="0"/>
        <w:adjustRightInd w:val="0"/>
        <w:ind w:left="284" w:hanging="284"/>
        <w:rPr>
          <w:rFonts w:cs="Calibri"/>
          <w:sz w:val="24"/>
          <w:szCs w:val="24"/>
        </w:rPr>
      </w:pPr>
      <w:r w:rsidRPr="00902E49">
        <w:rPr>
          <w:rFonts w:cs="Calibri"/>
          <w:sz w:val="24"/>
          <w:szCs w:val="24"/>
        </w:rPr>
        <w:t>Zamawiający zwróci Wykonawcy zabezpieczenie w terminie 30 dni od dnia zakończenia świadczenia usług w ramach niniejszej umowy.</w:t>
      </w:r>
    </w:p>
    <w:p w:rsidR="00DC0E58" w:rsidRPr="00902E49" w:rsidRDefault="00DC0E58" w:rsidP="00824297">
      <w:pPr>
        <w:numPr>
          <w:ilvl w:val="0"/>
          <w:numId w:val="10"/>
        </w:numPr>
        <w:autoSpaceDE w:val="0"/>
        <w:autoSpaceDN w:val="0"/>
        <w:adjustRightInd w:val="0"/>
        <w:ind w:left="284" w:hanging="284"/>
        <w:rPr>
          <w:rFonts w:cs="Calibri"/>
          <w:sz w:val="24"/>
          <w:szCs w:val="24"/>
        </w:rPr>
      </w:pPr>
      <w:r w:rsidRPr="00902E49">
        <w:rPr>
          <w:rFonts w:cs="Calibri"/>
          <w:sz w:val="24"/>
          <w:szCs w:val="24"/>
        </w:rPr>
        <w:t>W przypadku wniesienia należytego zabezpieczenia wykonania umowy w formie pieniężnej zwrot zabezpieczenia nastąpi przelewem na konto wskazane przez Wykonawcę wraz z odsetkami stosownie do art. 148 ust. 5 ustawy Prawo zamówień publicznych.</w:t>
      </w:r>
    </w:p>
    <w:p w:rsidR="00DC0E58" w:rsidRPr="00684F16" w:rsidRDefault="00DC0E58" w:rsidP="00F66839">
      <w:pPr>
        <w:autoSpaceDE w:val="0"/>
        <w:autoSpaceDN w:val="0"/>
        <w:adjustRightInd w:val="0"/>
        <w:spacing w:before="120" w:after="120"/>
        <w:jc w:val="center"/>
        <w:rPr>
          <w:rFonts w:cs="Calibri"/>
          <w:b/>
          <w:bCs/>
          <w:sz w:val="24"/>
          <w:szCs w:val="24"/>
        </w:rPr>
      </w:pPr>
      <w:r w:rsidRPr="00684F16">
        <w:rPr>
          <w:rFonts w:cs="Calibri"/>
          <w:b/>
          <w:bCs/>
          <w:sz w:val="24"/>
          <w:szCs w:val="24"/>
        </w:rPr>
        <w:t>§</w:t>
      </w:r>
      <w:r w:rsidR="00EC463A" w:rsidRPr="00684F16">
        <w:rPr>
          <w:rFonts w:cs="Calibri"/>
          <w:b/>
          <w:bCs/>
          <w:sz w:val="24"/>
          <w:szCs w:val="24"/>
        </w:rPr>
        <w:t>10</w:t>
      </w:r>
    </w:p>
    <w:p w:rsidR="00AC3559" w:rsidRPr="00684F16" w:rsidRDefault="00AC3559" w:rsidP="00EA1749">
      <w:pPr>
        <w:autoSpaceDE w:val="0"/>
        <w:autoSpaceDN w:val="0"/>
        <w:adjustRightInd w:val="0"/>
        <w:jc w:val="center"/>
        <w:rPr>
          <w:rFonts w:cs="Calibri"/>
          <w:b/>
          <w:bCs/>
          <w:sz w:val="24"/>
          <w:szCs w:val="24"/>
        </w:rPr>
      </w:pPr>
      <w:r w:rsidRPr="00684F16">
        <w:rPr>
          <w:rFonts w:cs="Calibri"/>
          <w:b/>
          <w:bCs/>
          <w:sz w:val="24"/>
          <w:szCs w:val="24"/>
        </w:rPr>
        <w:t>Ubezpieczenie OC Wykonawcy</w:t>
      </w:r>
    </w:p>
    <w:p w:rsidR="00AC3559" w:rsidRPr="003B32F1" w:rsidRDefault="00AC3559" w:rsidP="00824297">
      <w:pPr>
        <w:numPr>
          <w:ilvl w:val="0"/>
          <w:numId w:val="1"/>
        </w:numPr>
        <w:autoSpaceDE w:val="0"/>
        <w:autoSpaceDN w:val="0"/>
        <w:adjustRightInd w:val="0"/>
        <w:ind w:left="284" w:hanging="284"/>
        <w:rPr>
          <w:rFonts w:cs="Calibri"/>
          <w:color w:val="FF0000"/>
          <w:sz w:val="24"/>
          <w:szCs w:val="24"/>
        </w:rPr>
      </w:pPr>
      <w:r w:rsidRPr="00684F16">
        <w:rPr>
          <w:rFonts w:cs="Calibri"/>
          <w:sz w:val="24"/>
          <w:szCs w:val="24"/>
        </w:rPr>
        <w:t>Wykonawca zobowiązuje się do posiadania ubezpieczenia od odpowiedzialności cywilnej z</w:t>
      </w:r>
      <w:r w:rsidR="00AC1024" w:rsidRPr="00684F16">
        <w:rPr>
          <w:rFonts w:cs="Calibri"/>
          <w:sz w:val="24"/>
          <w:szCs w:val="24"/>
        </w:rPr>
        <w:t> </w:t>
      </w:r>
      <w:r w:rsidRPr="00684F16">
        <w:rPr>
          <w:rFonts w:cs="Calibri"/>
          <w:sz w:val="24"/>
          <w:szCs w:val="24"/>
        </w:rPr>
        <w:t xml:space="preserve">tytułu prowadzonej działalności gospodarczej na kwotę nie niższą niż </w:t>
      </w:r>
      <w:r w:rsidR="00FC3E7F">
        <w:rPr>
          <w:rFonts w:cs="Calibri"/>
          <w:sz w:val="24"/>
          <w:szCs w:val="24"/>
        </w:rPr>
        <w:t>35</w:t>
      </w:r>
      <w:r w:rsidRPr="00684F16">
        <w:rPr>
          <w:rFonts w:cs="Calibri"/>
          <w:sz w:val="24"/>
          <w:szCs w:val="24"/>
        </w:rPr>
        <w:t>0 000 zł (słownie</w:t>
      </w:r>
      <w:r w:rsidR="00310A46" w:rsidRPr="00684F16">
        <w:rPr>
          <w:rFonts w:cs="Calibri"/>
          <w:sz w:val="24"/>
          <w:szCs w:val="24"/>
        </w:rPr>
        <w:t>:</w:t>
      </w:r>
      <w:r w:rsidR="00901B11" w:rsidRPr="00684F16">
        <w:rPr>
          <w:rFonts w:cs="Calibri"/>
          <w:sz w:val="24"/>
          <w:szCs w:val="24"/>
        </w:rPr>
        <w:t xml:space="preserve"> </w:t>
      </w:r>
      <w:r w:rsidR="00FC3E7F">
        <w:rPr>
          <w:rFonts w:cs="Calibri"/>
          <w:sz w:val="24"/>
          <w:szCs w:val="24"/>
        </w:rPr>
        <w:t>trzysta pięćdziesiąt</w:t>
      </w:r>
      <w:r w:rsidR="00D47733" w:rsidRPr="00684F16">
        <w:rPr>
          <w:rFonts w:cs="Calibri"/>
          <w:sz w:val="24"/>
          <w:szCs w:val="24"/>
        </w:rPr>
        <w:t xml:space="preserve"> tysięcy</w:t>
      </w:r>
      <w:r w:rsidRPr="00684F16">
        <w:rPr>
          <w:rFonts w:cs="Calibri"/>
          <w:sz w:val="24"/>
          <w:szCs w:val="24"/>
        </w:rPr>
        <w:t xml:space="preserve"> złotych) przez cały okres obowiązywania umowy.</w:t>
      </w:r>
    </w:p>
    <w:p w:rsidR="00AC3559" w:rsidRPr="00684F16" w:rsidRDefault="00AC3559" w:rsidP="00824297">
      <w:pPr>
        <w:numPr>
          <w:ilvl w:val="0"/>
          <w:numId w:val="1"/>
        </w:numPr>
        <w:autoSpaceDE w:val="0"/>
        <w:autoSpaceDN w:val="0"/>
        <w:adjustRightInd w:val="0"/>
        <w:ind w:left="284" w:hanging="284"/>
        <w:rPr>
          <w:rFonts w:cs="Calibri"/>
          <w:sz w:val="24"/>
          <w:szCs w:val="24"/>
        </w:rPr>
      </w:pPr>
      <w:r w:rsidRPr="00684F16">
        <w:rPr>
          <w:rFonts w:cs="Calibri"/>
          <w:sz w:val="24"/>
          <w:szCs w:val="24"/>
        </w:rPr>
        <w:t>Wykonawca przedłoży w terminie 3 dni od podpisania umowy kopię umowy ubezpieczenia</w:t>
      </w:r>
      <w:r w:rsidR="00AC1024" w:rsidRPr="00684F16">
        <w:rPr>
          <w:rFonts w:cs="Calibri"/>
          <w:sz w:val="24"/>
          <w:szCs w:val="24"/>
        </w:rPr>
        <w:t xml:space="preserve"> </w:t>
      </w:r>
      <w:r w:rsidRPr="00684F16">
        <w:rPr>
          <w:rFonts w:cs="Calibri"/>
          <w:sz w:val="24"/>
          <w:szCs w:val="24"/>
        </w:rPr>
        <w:t>lub opłaconej polisy. W przypadku, gdy umowa obejmuje okres krótszy niż okres realizacji</w:t>
      </w:r>
      <w:r w:rsidR="00AC1024" w:rsidRPr="00684F16">
        <w:rPr>
          <w:rFonts w:cs="Calibri"/>
          <w:sz w:val="24"/>
          <w:szCs w:val="24"/>
        </w:rPr>
        <w:t xml:space="preserve"> </w:t>
      </w:r>
      <w:r w:rsidRPr="00684F16">
        <w:rPr>
          <w:rFonts w:cs="Calibri"/>
          <w:sz w:val="24"/>
          <w:szCs w:val="24"/>
        </w:rPr>
        <w:t>umowy Wykonawca zobowiązany jest do zachowania ciągłości ubezpieczenia na wymaganą</w:t>
      </w:r>
      <w:r w:rsidR="00AC1024" w:rsidRPr="00684F16">
        <w:rPr>
          <w:rFonts w:cs="Calibri"/>
          <w:sz w:val="24"/>
          <w:szCs w:val="24"/>
        </w:rPr>
        <w:t xml:space="preserve"> </w:t>
      </w:r>
      <w:r w:rsidRPr="00684F16">
        <w:rPr>
          <w:rFonts w:cs="Calibri"/>
          <w:sz w:val="24"/>
          <w:szCs w:val="24"/>
        </w:rPr>
        <w:t>kwotę oraz przedkładania kopii kolejnych umów lub opłaconych polis.</w:t>
      </w:r>
    </w:p>
    <w:p w:rsidR="00AC3559" w:rsidRPr="00684F16" w:rsidRDefault="00AC3559" w:rsidP="00F66839">
      <w:pPr>
        <w:autoSpaceDE w:val="0"/>
        <w:autoSpaceDN w:val="0"/>
        <w:adjustRightInd w:val="0"/>
        <w:spacing w:before="120" w:after="120"/>
        <w:jc w:val="center"/>
        <w:rPr>
          <w:rFonts w:cs="Calibri"/>
          <w:b/>
          <w:bCs/>
          <w:sz w:val="24"/>
          <w:szCs w:val="24"/>
        </w:rPr>
      </w:pPr>
      <w:r w:rsidRPr="00684F16">
        <w:rPr>
          <w:rFonts w:cs="Calibri"/>
          <w:b/>
          <w:bCs/>
          <w:sz w:val="24"/>
          <w:szCs w:val="24"/>
        </w:rPr>
        <w:t xml:space="preserve">§ </w:t>
      </w:r>
      <w:r w:rsidR="00EC463A" w:rsidRPr="00684F16">
        <w:rPr>
          <w:rFonts w:cs="Calibri"/>
          <w:b/>
          <w:bCs/>
          <w:sz w:val="24"/>
          <w:szCs w:val="24"/>
        </w:rPr>
        <w:t>11</w:t>
      </w:r>
    </w:p>
    <w:p w:rsidR="00AC3559" w:rsidRPr="00684F16" w:rsidRDefault="00AC3559" w:rsidP="00EA1749">
      <w:pPr>
        <w:autoSpaceDE w:val="0"/>
        <w:autoSpaceDN w:val="0"/>
        <w:adjustRightInd w:val="0"/>
        <w:jc w:val="center"/>
        <w:rPr>
          <w:rFonts w:cs="Calibri"/>
          <w:b/>
          <w:bCs/>
          <w:sz w:val="24"/>
          <w:szCs w:val="24"/>
        </w:rPr>
      </w:pPr>
      <w:r w:rsidRPr="00684F16">
        <w:rPr>
          <w:rFonts w:cs="Calibri"/>
          <w:b/>
          <w:bCs/>
          <w:sz w:val="24"/>
          <w:szCs w:val="24"/>
        </w:rPr>
        <w:t>Kary umowne</w:t>
      </w:r>
    </w:p>
    <w:p w:rsidR="00AC3559" w:rsidRPr="00684F16" w:rsidRDefault="00AC3559" w:rsidP="00824297">
      <w:pPr>
        <w:numPr>
          <w:ilvl w:val="0"/>
          <w:numId w:val="2"/>
        </w:numPr>
        <w:autoSpaceDE w:val="0"/>
        <w:autoSpaceDN w:val="0"/>
        <w:adjustRightInd w:val="0"/>
        <w:ind w:left="426" w:hanging="426"/>
        <w:rPr>
          <w:rFonts w:cs="Calibri"/>
          <w:sz w:val="24"/>
          <w:szCs w:val="24"/>
        </w:rPr>
      </w:pPr>
      <w:r w:rsidRPr="00684F16">
        <w:rPr>
          <w:rFonts w:cs="Calibri"/>
          <w:sz w:val="24"/>
          <w:szCs w:val="24"/>
        </w:rPr>
        <w:t>Strony ustalają</w:t>
      </w:r>
      <w:r w:rsidR="00AC1024" w:rsidRPr="00684F16">
        <w:rPr>
          <w:rFonts w:cs="Calibri"/>
          <w:sz w:val="24"/>
          <w:szCs w:val="24"/>
        </w:rPr>
        <w:t xml:space="preserve"> </w:t>
      </w:r>
      <w:r w:rsidRPr="00684F16">
        <w:rPr>
          <w:rFonts w:cs="Calibri"/>
          <w:sz w:val="24"/>
          <w:szCs w:val="24"/>
        </w:rPr>
        <w:t>odpowiedzialność za niewykonanie lub nienależyte wykonanie przedmiotu umowy</w:t>
      </w:r>
      <w:r w:rsidR="00AC1024" w:rsidRPr="00684F16">
        <w:rPr>
          <w:rFonts w:cs="Calibri"/>
          <w:sz w:val="24"/>
          <w:szCs w:val="24"/>
        </w:rPr>
        <w:t xml:space="preserve"> </w:t>
      </w:r>
      <w:r w:rsidRPr="00684F16">
        <w:rPr>
          <w:rFonts w:cs="Calibri"/>
          <w:sz w:val="24"/>
          <w:szCs w:val="24"/>
        </w:rPr>
        <w:t>w formie kar umownych.</w:t>
      </w:r>
    </w:p>
    <w:p w:rsidR="008B1504" w:rsidRPr="00684F16" w:rsidRDefault="008B1504" w:rsidP="008B1504">
      <w:pPr>
        <w:numPr>
          <w:ilvl w:val="0"/>
          <w:numId w:val="2"/>
        </w:numPr>
        <w:autoSpaceDE w:val="0"/>
        <w:autoSpaceDN w:val="0"/>
        <w:adjustRightInd w:val="0"/>
        <w:ind w:left="426" w:hanging="426"/>
        <w:rPr>
          <w:rFonts w:cs="Calibri"/>
          <w:sz w:val="24"/>
          <w:szCs w:val="24"/>
        </w:rPr>
      </w:pPr>
      <w:r w:rsidRPr="00684F16">
        <w:rPr>
          <w:rFonts w:cs="Calibri"/>
          <w:sz w:val="24"/>
          <w:szCs w:val="24"/>
        </w:rPr>
        <w:t>Wykonawca jest zobowiązany do zapłaty na rzecz Zamawiającego kary umownej:</w:t>
      </w:r>
    </w:p>
    <w:p w:rsidR="008B1504" w:rsidRPr="00BB21D9" w:rsidRDefault="008B1504" w:rsidP="008B1504">
      <w:pPr>
        <w:numPr>
          <w:ilvl w:val="1"/>
          <w:numId w:val="3"/>
        </w:numPr>
        <w:autoSpaceDE w:val="0"/>
        <w:autoSpaceDN w:val="0"/>
        <w:adjustRightInd w:val="0"/>
        <w:ind w:left="709" w:hanging="283"/>
        <w:rPr>
          <w:rFonts w:cs="Calibri"/>
          <w:sz w:val="24"/>
          <w:szCs w:val="24"/>
        </w:rPr>
      </w:pPr>
      <w:r w:rsidRPr="00BB21D9">
        <w:rPr>
          <w:rFonts w:cs="Calibri"/>
          <w:sz w:val="24"/>
          <w:szCs w:val="24"/>
        </w:rPr>
        <w:t xml:space="preserve">w wysokości 10% wartości brutto wynagrodzenia wskazanego w § </w:t>
      </w:r>
      <w:r>
        <w:rPr>
          <w:rFonts w:cs="Calibri"/>
          <w:sz w:val="24"/>
          <w:szCs w:val="24"/>
        </w:rPr>
        <w:t>8</w:t>
      </w:r>
      <w:r w:rsidRPr="00BB21D9">
        <w:rPr>
          <w:rFonts w:cs="Calibri"/>
          <w:sz w:val="24"/>
          <w:szCs w:val="24"/>
        </w:rPr>
        <w:t xml:space="preserve"> ust. 1 umowy, w przypadku odstąpienia lub rozwiązania umowy przez Wykonawcę lub Zamawiającego z przyczyn leżących po stronie Wykonawcy,</w:t>
      </w:r>
    </w:p>
    <w:p w:rsidR="008B1504" w:rsidRPr="00BB21D9" w:rsidRDefault="008B1504" w:rsidP="008B1504">
      <w:pPr>
        <w:numPr>
          <w:ilvl w:val="1"/>
          <w:numId w:val="3"/>
        </w:numPr>
        <w:autoSpaceDE w:val="0"/>
        <w:autoSpaceDN w:val="0"/>
        <w:adjustRightInd w:val="0"/>
        <w:ind w:left="709" w:hanging="283"/>
        <w:rPr>
          <w:rFonts w:cs="Calibri"/>
          <w:sz w:val="24"/>
          <w:szCs w:val="24"/>
        </w:rPr>
      </w:pPr>
      <w:r w:rsidRPr="00BB21D9">
        <w:rPr>
          <w:rFonts w:cs="Calibri"/>
          <w:sz w:val="24"/>
          <w:szCs w:val="24"/>
        </w:rPr>
        <w:t xml:space="preserve">za każdy potwierdzony przypadek nieodebrania odpadów komunalnych z nieruchomości lub odebrania odpadów w terminie niezgodnym z zatwierdzonym harmonogramem, w wysokości </w:t>
      </w:r>
      <w:r w:rsidRPr="00BB21D9">
        <w:rPr>
          <w:rFonts w:cs="Calibri"/>
          <w:b/>
          <w:bCs/>
          <w:sz w:val="24"/>
          <w:szCs w:val="24"/>
        </w:rPr>
        <w:t xml:space="preserve">50,00 zł; </w:t>
      </w:r>
      <w:r w:rsidRPr="00BB21D9">
        <w:rPr>
          <w:rFonts w:cs="Calibri"/>
          <w:sz w:val="24"/>
          <w:szCs w:val="24"/>
        </w:rPr>
        <w:t>kara będzie naliczana jako iloczyn kwoty 50 zł oraz liczby nieruchomości, z których nie odebrano odpadów lub odebrano odpady w terminie niezgodnym z harmonogramem,</w:t>
      </w:r>
    </w:p>
    <w:p w:rsidR="008B1504" w:rsidRPr="00BB21D9" w:rsidRDefault="008B1504" w:rsidP="008B1504">
      <w:pPr>
        <w:numPr>
          <w:ilvl w:val="1"/>
          <w:numId w:val="3"/>
        </w:numPr>
        <w:autoSpaceDE w:val="0"/>
        <w:autoSpaceDN w:val="0"/>
        <w:adjustRightInd w:val="0"/>
        <w:ind w:left="709" w:hanging="283"/>
        <w:rPr>
          <w:rFonts w:cs="Calibri"/>
          <w:sz w:val="24"/>
          <w:szCs w:val="24"/>
        </w:rPr>
      </w:pPr>
      <w:r w:rsidRPr="00BB21D9">
        <w:rPr>
          <w:rFonts w:cs="Calibri"/>
          <w:sz w:val="24"/>
          <w:szCs w:val="24"/>
        </w:rPr>
        <w:t xml:space="preserve">za każdy dzień opóźnienia w przekazywaniu kompletnych raportów miesięcznych, w wysokości </w:t>
      </w:r>
      <w:r w:rsidRPr="00BB21D9">
        <w:rPr>
          <w:rFonts w:cs="Calibri"/>
          <w:b/>
          <w:bCs/>
          <w:sz w:val="24"/>
          <w:szCs w:val="24"/>
        </w:rPr>
        <w:t>100,00 zł</w:t>
      </w:r>
      <w:r w:rsidRPr="00BB21D9">
        <w:rPr>
          <w:rFonts w:cs="Calibri"/>
          <w:sz w:val="24"/>
          <w:szCs w:val="24"/>
        </w:rPr>
        <w:t xml:space="preserve">, o których mowa w § </w:t>
      </w:r>
      <w:r>
        <w:rPr>
          <w:rFonts w:cs="Calibri"/>
          <w:sz w:val="24"/>
          <w:szCs w:val="24"/>
        </w:rPr>
        <w:t>7</w:t>
      </w:r>
      <w:r w:rsidRPr="00BB21D9">
        <w:rPr>
          <w:rFonts w:cs="Calibri"/>
          <w:sz w:val="24"/>
          <w:szCs w:val="24"/>
        </w:rPr>
        <w:t xml:space="preserve"> ust.</w:t>
      </w:r>
      <w:r w:rsidR="0003046B">
        <w:rPr>
          <w:rFonts w:cs="Calibri"/>
          <w:sz w:val="24"/>
          <w:szCs w:val="24"/>
        </w:rPr>
        <w:t xml:space="preserve"> </w:t>
      </w:r>
      <w:r w:rsidRPr="00BB21D9">
        <w:rPr>
          <w:rFonts w:cs="Calibri"/>
          <w:sz w:val="24"/>
          <w:szCs w:val="24"/>
        </w:rPr>
        <w:t>2,</w:t>
      </w:r>
    </w:p>
    <w:p w:rsidR="008B1504" w:rsidRPr="00BB21D9" w:rsidRDefault="008B1504" w:rsidP="008B1504">
      <w:pPr>
        <w:numPr>
          <w:ilvl w:val="1"/>
          <w:numId w:val="3"/>
        </w:numPr>
        <w:autoSpaceDE w:val="0"/>
        <w:autoSpaceDN w:val="0"/>
        <w:adjustRightInd w:val="0"/>
        <w:ind w:left="709" w:hanging="283"/>
        <w:rPr>
          <w:rFonts w:cs="Calibri"/>
          <w:b/>
          <w:bCs/>
          <w:sz w:val="24"/>
          <w:szCs w:val="24"/>
        </w:rPr>
      </w:pPr>
      <w:r w:rsidRPr="00BB21D9">
        <w:rPr>
          <w:rFonts w:cs="Calibri"/>
          <w:sz w:val="24"/>
          <w:szCs w:val="24"/>
        </w:rPr>
        <w:t xml:space="preserve">za każdy przypadek stwierdzenia, że pojazd Wykonawcy nie jest czytelnie oznakowany nazwą przedsiębiorcy i numerem jego telefonu, w wysokości </w:t>
      </w:r>
      <w:r w:rsidRPr="00BB21D9">
        <w:rPr>
          <w:rFonts w:cs="Calibri"/>
          <w:b/>
          <w:bCs/>
          <w:sz w:val="24"/>
          <w:szCs w:val="24"/>
        </w:rPr>
        <w:t>1000,00 zł</w:t>
      </w:r>
      <w:r w:rsidR="009B3A92">
        <w:rPr>
          <w:rFonts w:cs="Calibri"/>
          <w:b/>
          <w:bCs/>
          <w:sz w:val="24"/>
          <w:szCs w:val="24"/>
        </w:rPr>
        <w:t xml:space="preserve"> </w:t>
      </w:r>
      <w:r w:rsidR="009B3A92" w:rsidRPr="009B3A92">
        <w:rPr>
          <w:rFonts w:cs="Calibri"/>
          <w:bCs/>
          <w:sz w:val="24"/>
          <w:szCs w:val="24"/>
        </w:rPr>
        <w:t>za każdy dzień braku oznakowania</w:t>
      </w:r>
      <w:r w:rsidRPr="009B3A92">
        <w:rPr>
          <w:rFonts w:cs="Calibri"/>
          <w:bCs/>
          <w:sz w:val="24"/>
          <w:szCs w:val="24"/>
        </w:rPr>
        <w:t>,</w:t>
      </w:r>
    </w:p>
    <w:p w:rsidR="008B1504" w:rsidRPr="00BB21D9" w:rsidRDefault="008B1504" w:rsidP="008B1504">
      <w:pPr>
        <w:numPr>
          <w:ilvl w:val="1"/>
          <w:numId w:val="3"/>
        </w:numPr>
        <w:autoSpaceDE w:val="0"/>
        <w:autoSpaceDN w:val="0"/>
        <w:adjustRightInd w:val="0"/>
        <w:ind w:left="709" w:hanging="283"/>
        <w:rPr>
          <w:rFonts w:cs="Calibri"/>
          <w:sz w:val="24"/>
          <w:szCs w:val="24"/>
        </w:rPr>
      </w:pPr>
      <w:r w:rsidRPr="00BB21D9">
        <w:rPr>
          <w:rFonts w:cs="Calibri"/>
          <w:sz w:val="24"/>
          <w:szCs w:val="24"/>
        </w:rPr>
        <w:t xml:space="preserve">w wysokości </w:t>
      </w:r>
      <w:r w:rsidRPr="00BB21D9">
        <w:rPr>
          <w:rFonts w:cs="Calibri"/>
          <w:b/>
          <w:sz w:val="24"/>
          <w:szCs w:val="24"/>
        </w:rPr>
        <w:t>10,00 zł</w:t>
      </w:r>
      <w:r w:rsidRPr="00BB21D9">
        <w:rPr>
          <w:rFonts w:cs="Calibri"/>
          <w:sz w:val="24"/>
          <w:szCs w:val="24"/>
        </w:rPr>
        <w:t xml:space="preserve"> za każdy przypadek niedostarczenia na nieruchomość worków w takiej ilości i rodzaju, w jakiej zostały odebrane z nieruchomości; kara będzie naliczana jako iloczyn kwoty 10 zł oraz liczby nieruchomości, do których nie dostarczono worków w takiej ilości i rodzaju, w jakim zostały odebrane,</w:t>
      </w:r>
    </w:p>
    <w:p w:rsidR="008B1504" w:rsidRPr="00BB21D9" w:rsidRDefault="008B1504" w:rsidP="008B1504">
      <w:pPr>
        <w:numPr>
          <w:ilvl w:val="1"/>
          <w:numId w:val="3"/>
        </w:numPr>
        <w:autoSpaceDE w:val="0"/>
        <w:autoSpaceDN w:val="0"/>
        <w:adjustRightInd w:val="0"/>
        <w:ind w:left="709" w:hanging="283"/>
        <w:rPr>
          <w:rFonts w:cs="Calibri"/>
          <w:sz w:val="24"/>
          <w:szCs w:val="24"/>
        </w:rPr>
      </w:pPr>
      <w:r w:rsidRPr="00BB21D9">
        <w:rPr>
          <w:rFonts w:cs="Calibri"/>
          <w:sz w:val="24"/>
          <w:szCs w:val="24"/>
        </w:rPr>
        <w:t xml:space="preserve">w wysokości </w:t>
      </w:r>
      <w:r w:rsidRPr="00BB21D9">
        <w:rPr>
          <w:rFonts w:cs="Calibri"/>
          <w:b/>
          <w:sz w:val="24"/>
          <w:szCs w:val="24"/>
        </w:rPr>
        <w:t>50,00 zł</w:t>
      </w:r>
      <w:r w:rsidRPr="00BB21D9">
        <w:rPr>
          <w:rFonts w:cs="Calibri"/>
          <w:sz w:val="24"/>
          <w:szCs w:val="24"/>
        </w:rPr>
        <w:t xml:space="preserve"> za każdy przypadek nieprzekazania informacji o nieruchomościach na których odpady nie są zbierane w sposób selektywny, </w:t>
      </w:r>
    </w:p>
    <w:p w:rsidR="000153ED" w:rsidRDefault="000153ED" w:rsidP="00824297">
      <w:pPr>
        <w:numPr>
          <w:ilvl w:val="0"/>
          <w:numId w:val="2"/>
        </w:numPr>
        <w:autoSpaceDE w:val="0"/>
        <w:autoSpaceDN w:val="0"/>
        <w:adjustRightInd w:val="0"/>
        <w:ind w:left="426" w:hanging="426"/>
        <w:rPr>
          <w:rFonts w:cs="Calibri"/>
          <w:sz w:val="24"/>
          <w:szCs w:val="24"/>
        </w:rPr>
      </w:pPr>
      <w:r>
        <w:rPr>
          <w:rFonts w:cs="Calibri"/>
          <w:sz w:val="24"/>
          <w:szCs w:val="24"/>
        </w:rPr>
        <w:t xml:space="preserve">Zamawiający zapłaci Wykonawcy karę umowną w wysokości 10% kwoty wynagrodzenia brutto wskazanej </w:t>
      </w:r>
      <w:r w:rsidRPr="00BB21D9">
        <w:rPr>
          <w:rFonts w:cs="Calibri"/>
          <w:sz w:val="24"/>
          <w:szCs w:val="24"/>
        </w:rPr>
        <w:t xml:space="preserve">w § </w:t>
      </w:r>
      <w:r>
        <w:rPr>
          <w:rFonts w:cs="Calibri"/>
          <w:sz w:val="24"/>
          <w:szCs w:val="24"/>
        </w:rPr>
        <w:t>8</w:t>
      </w:r>
      <w:r w:rsidRPr="00BB21D9">
        <w:rPr>
          <w:rFonts w:cs="Calibri"/>
          <w:sz w:val="24"/>
          <w:szCs w:val="24"/>
        </w:rPr>
        <w:t xml:space="preserve"> ust. 1</w:t>
      </w:r>
      <w:r>
        <w:rPr>
          <w:rFonts w:cs="Calibri"/>
          <w:sz w:val="24"/>
          <w:szCs w:val="24"/>
        </w:rPr>
        <w:t xml:space="preserve"> w wypadku odstąpienia przez </w:t>
      </w:r>
      <w:r w:rsidR="0003046B">
        <w:rPr>
          <w:rFonts w:cs="Calibri"/>
          <w:sz w:val="24"/>
          <w:szCs w:val="24"/>
        </w:rPr>
        <w:t>W</w:t>
      </w:r>
      <w:r>
        <w:rPr>
          <w:rFonts w:cs="Calibri"/>
          <w:sz w:val="24"/>
          <w:szCs w:val="24"/>
        </w:rPr>
        <w:t>ykonawc</w:t>
      </w:r>
      <w:r w:rsidR="0003046B">
        <w:rPr>
          <w:rFonts w:cs="Calibri"/>
          <w:sz w:val="24"/>
          <w:szCs w:val="24"/>
        </w:rPr>
        <w:t>ę</w:t>
      </w:r>
      <w:r>
        <w:rPr>
          <w:rFonts w:cs="Calibri"/>
          <w:sz w:val="24"/>
          <w:szCs w:val="24"/>
        </w:rPr>
        <w:t xml:space="preserve"> od umowy z przyczyn zawinionych </w:t>
      </w:r>
      <w:r w:rsidR="0003046B">
        <w:rPr>
          <w:rFonts w:cs="Calibri"/>
          <w:sz w:val="24"/>
          <w:szCs w:val="24"/>
        </w:rPr>
        <w:t>przez Zamawiajaćego.</w:t>
      </w:r>
    </w:p>
    <w:p w:rsidR="00BB21D9" w:rsidRPr="00BB21D9" w:rsidRDefault="00BB21D9" w:rsidP="00824297">
      <w:pPr>
        <w:numPr>
          <w:ilvl w:val="0"/>
          <w:numId w:val="2"/>
        </w:numPr>
        <w:autoSpaceDE w:val="0"/>
        <w:autoSpaceDN w:val="0"/>
        <w:adjustRightInd w:val="0"/>
        <w:ind w:left="426" w:hanging="426"/>
        <w:rPr>
          <w:rFonts w:cs="Calibri"/>
          <w:sz w:val="24"/>
          <w:szCs w:val="24"/>
        </w:rPr>
      </w:pPr>
      <w:r w:rsidRPr="00BB21D9">
        <w:rPr>
          <w:rFonts w:cs="Calibri"/>
          <w:sz w:val="24"/>
          <w:szCs w:val="24"/>
        </w:rPr>
        <w:t xml:space="preserve">Niezależnie od kar umownych, o których mowa w ust. 1 i 2. Strony mają prawo do dochodzenia odszkodowania </w:t>
      </w:r>
      <w:r w:rsidR="00C64372">
        <w:rPr>
          <w:rFonts w:cs="Calibri"/>
          <w:sz w:val="24"/>
          <w:szCs w:val="24"/>
        </w:rPr>
        <w:t>przenoszącego kary umowne do wysokości rzeczywiście poniesionej szkody</w:t>
      </w:r>
      <w:r w:rsidRPr="00BB21D9">
        <w:rPr>
          <w:rFonts w:cs="Calibri"/>
          <w:sz w:val="24"/>
          <w:szCs w:val="24"/>
        </w:rPr>
        <w:t>.</w:t>
      </w:r>
      <w:r w:rsidR="00C64372">
        <w:rPr>
          <w:rFonts w:cs="Calibri"/>
          <w:sz w:val="24"/>
          <w:szCs w:val="24"/>
        </w:rPr>
        <w:t xml:space="preserve"> Wyłącza się odpowiedzialność odszkodowawczą stron w zakresie utraconych korzyści.</w:t>
      </w:r>
    </w:p>
    <w:p w:rsidR="00AC3559" w:rsidRPr="00BB21D9" w:rsidRDefault="00AC3559" w:rsidP="00824297">
      <w:pPr>
        <w:numPr>
          <w:ilvl w:val="0"/>
          <w:numId w:val="2"/>
        </w:numPr>
        <w:autoSpaceDE w:val="0"/>
        <w:autoSpaceDN w:val="0"/>
        <w:adjustRightInd w:val="0"/>
        <w:ind w:left="426" w:hanging="426"/>
        <w:rPr>
          <w:rFonts w:cs="Calibri"/>
          <w:sz w:val="24"/>
          <w:szCs w:val="24"/>
        </w:rPr>
      </w:pPr>
      <w:r w:rsidRPr="00BB21D9">
        <w:rPr>
          <w:rFonts w:cs="Calibri"/>
          <w:sz w:val="24"/>
          <w:szCs w:val="24"/>
        </w:rPr>
        <w:t>Wykonaw</w:t>
      </w:r>
      <w:r w:rsidR="00BB21D9" w:rsidRPr="00BB21D9">
        <w:rPr>
          <w:rFonts w:cs="Calibri"/>
          <w:sz w:val="24"/>
          <w:szCs w:val="24"/>
        </w:rPr>
        <w:t>ca wyraża zgodę na potrą</w:t>
      </w:r>
      <w:r w:rsidRPr="00BB21D9">
        <w:rPr>
          <w:rFonts w:cs="Calibri"/>
          <w:sz w:val="24"/>
          <w:szCs w:val="24"/>
        </w:rPr>
        <w:t>cenie należnych Zamawiającemu kar umownych</w:t>
      </w:r>
      <w:r w:rsidR="00AC1024" w:rsidRPr="00BB21D9">
        <w:rPr>
          <w:rFonts w:cs="Calibri"/>
          <w:sz w:val="24"/>
          <w:szCs w:val="24"/>
        </w:rPr>
        <w:t xml:space="preserve"> z </w:t>
      </w:r>
      <w:r w:rsidRPr="00BB21D9">
        <w:rPr>
          <w:rFonts w:cs="Calibri"/>
          <w:sz w:val="24"/>
          <w:szCs w:val="24"/>
        </w:rPr>
        <w:t>faktur wystawionych za realizację przedmiotu niniejszej umowy.</w:t>
      </w:r>
    </w:p>
    <w:p w:rsidR="00AC3559" w:rsidRPr="00684F16" w:rsidRDefault="00EC463A" w:rsidP="00F66839">
      <w:pPr>
        <w:autoSpaceDE w:val="0"/>
        <w:autoSpaceDN w:val="0"/>
        <w:adjustRightInd w:val="0"/>
        <w:spacing w:before="120" w:after="120"/>
        <w:jc w:val="center"/>
        <w:rPr>
          <w:rFonts w:cs="Calibri"/>
          <w:b/>
          <w:bCs/>
          <w:sz w:val="24"/>
          <w:szCs w:val="24"/>
        </w:rPr>
      </w:pPr>
      <w:r w:rsidRPr="00684F16">
        <w:rPr>
          <w:rFonts w:cs="Calibri"/>
          <w:b/>
          <w:bCs/>
          <w:sz w:val="24"/>
          <w:szCs w:val="24"/>
        </w:rPr>
        <w:t>§ 12</w:t>
      </w:r>
    </w:p>
    <w:p w:rsidR="00AC3559" w:rsidRPr="00684F16" w:rsidRDefault="00AC3559" w:rsidP="00EA1749">
      <w:pPr>
        <w:autoSpaceDE w:val="0"/>
        <w:autoSpaceDN w:val="0"/>
        <w:adjustRightInd w:val="0"/>
        <w:jc w:val="center"/>
        <w:rPr>
          <w:rFonts w:cs="Calibri"/>
          <w:b/>
          <w:bCs/>
          <w:sz w:val="24"/>
          <w:szCs w:val="24"/>
        </w:rPr>
      </w:pPr>
      <w:r w:rsidRPr="00684F16">
        <w:rPr>
          <w:rFonts w:cs="Calibri"/>
          <w:b/>
          <w:bCs/>
          <w:sz w:val="24"/>
          <w:szCs w:val="24"/>
        </w:rPr>
        <w:t>Odstąpienie od umowy</w:t>
      </w:r>
    </w:p>
    <w:p w:rsidR="00AC3559" w:rsidRPr="00684F16" w:rsidRDefault="00C64372" w:rsidP="00824297">
      <w:pPr>
        <w:numPr>
          <w:ilvl w:val="0"/>
          <w:numId w:val="4"/>
        </w:numPr>
        <w:autoSpaceDE w:val="0"/>
        <w:autoSpaceDN w:val="0"/>
        <w:adjustRightInd w:val="0"/>
        <w:ind w:left="426" w:hanging="426"/>
        <w:rPr>
          <w:rFonts w:cs="Calibri"/>
          <w:sz w:val="24"/>
          <w:szCs w:val="24"/>
        </w:rPr>
      </w:pPr>
      <w:r>
        <w:rPr>
          <w:rFonts w:cs="Calibri"/>
          <w:sz w:val="24"/>
          <w:szCs w:val="24"/>
        </w:rPr>
        <w:t>Strony uzgadniają, że podstawą do odstąpienia od umowy może być w szczególności sytuacja w której</w:t>
      </w:r>
      <w:r w:rsidR="00AC3559" w:rsidRPr="00684F16">
        <w:rPr>
          <w:rFonts w:cs="Calibri"/>
          <w:sz w:val="24"/>
          <w:szCs w:val="24"/>
        </w:rPr>
        <w:t>:</w:t>
      </w:r>
    </w:p>
    <w:p w:rsidR="003C5E6B" w:rsidRPr="00684F16" w:rsidRDefault="00AC3559" w:rsidP="00824297">
      <w:pPr>
        <w:numPr>
          <w:ilvl w:val="0"/>
          <w:numId w:val="14"/>
        </w:numPr>
        <w:autoSpaceDE w:val="0"/>
        <w:autoSpaceDN w:val="0"/>
        <w:adjustRightInd w:val="0"/>
        <w:rPr>
          <w:rFonts w:cs="Calibri"/>
          <w:sz w:val="24"/>
          <w:szCs w:val="24"/>
        </w:rPr>
      </w:pPr>
      <w:r w:rsidRPr="00684F16">
        <w:rPr>
          <w:rFonts w:cs="Calibri"/>
          <w:sz w:val="24"/>
          <w:szCs w:val="24"/>
        </w:rPr>
        <w:t>wykonawca nie przystąpił do realizacji umowy,</w:t>
      </w:r>
    </w:p>
    <w:p w:rsidR="003C5E6B" w:rsidRPr="00684F16" w:rsidRDefault="00AC3559" w:rsidP="00824297">
      <w:pPr>
        <w:numPr>
          <w:ilvl w:val="0"/>
          <w:numId w:val="14"/>
        </w:numPr>
        <w:autoSpaceDE w:val="0"/>
        <w:autoSpaceDN w:val="0"/>
        <w:adjustRightInd w:val="0"/>
        <w:ind w:left="709" w:hanging="283"/>
        <w:rPr>
          <w:rFonts w:cs="Calibri"/>
          <w:sz w:val="24"/>
          <w:szCs w:val="24"/>
        </w:rPr>
      </w:pPr>
      <w:r w:rsidRPr="00684F16">
        <w:rPr>
          <w:rFonts w:cs="Calibri"/>
          <w:sz w:val="24"/>
          <w:szCs w:val="24"/>
        </w:rPr>
        <w:t>wykonawca realizujący przedmiot umowy nie posiada aktualnych wymaganych</w:t>
      </w:r>
      <w:r w:rsidR="00DC66A3" w:rsidRPr="00684F16">
        <w:rPr>
          <w:rFonts w:cs="Calibri"/>
          <w:sz w:val="24"/>
          <w:szCs w:val="24"/>
        </w:rPr>
        <w:t xml:space="preserve"> </w:t>
      </w:r>
      <w:r w:rsidRPr="00684F16">
        <w:rPr>
          <w:rFonts w:cs="Calibri"/>
          <w:sz w:val="24"/>
          <w:szCs w:val="24"/>
        </w:rPr>
        <w:t>przepisami prawa uprawnień niezbędnych do jego realizacji,</w:t>
      </w:r>
    </w:p>
    <w:p w:rsidR="003C5E6B" w:rsidRPr="00684F16" w:rsidRDefault="00AC3559" w:rsidP="00824297">
      <w:pPr>
        <w:numPr>
          <w:ilvl w:val="0"/>
          <w:numId w:val="14"/>
        </w:numPr>
        <w:autoSpaceDE w:val="0"/>
        <w:autoSpaceDN w:val="0"/>
        <w:adjustRightInd w:val="0"/>
        <w:ind w:left="709" w:hanging="283"/>
        <w:rPr>
          <w:rFonts w:cs="Calibri"/>
          <w:sz w:val="24"/>
          <w:szCs w:val="24"/>
        </w:rPr>
      </w:pPr>
      <w:r w:rsidRPr="00684F16">
        <w:rPr>
          <w:rFonts w:cs="Calibri"/>
          <w:sz w:val="24"/>
          <w:szCs w:val="24"/>
        </w:rPr>
        <w:t>w przypadku stwierdzenia przez Zamawiającego trzykrotnego niewykonania lub</w:t>
      </w:r>
      <w:r w:rsidR="00DC66A3" w:rsidRPr="00684F16">
        <w:rPr>
          <w:rFonts w:cs="Calibri"/>
          <w:sz w:val="24"/>
          <w:szCs w:val="24"/>
        </w:rPr>
        <w:t xml:space="preserve"> n</w:t>
      </w:r>
      <w:r w:rsidRPr="00684F16">
        <w:rPr>
          <w:rFonts w:cs="Calibri"/>
          <w:sz w:val="24"/>
          <w:szCs w:val="24"/>
        </w:rPr>
        <w:t>ienależytego wykonania usług określonych niniejszą umową, co zostanie potwierdzone</w:t>
      </w:r>
      <w:r w:rsidR="00DC66A3" w:rsidRPr="00684F16">
        <w:rPr>
          <w:rFonts w:cs="Calibri"/>
          <w:sz w:val="24"/>
          <w:szCs w:val="24"/>
        </w:rPr>
        <w:t xml:space="preserve"> </w:t>
      </w:r>
      <w:r w:rsidRPr="00684F16">
        <w:rPr>
          <w:rFonts w:cs="Calibri"/>
          <w:sz w:val="24"/>
          <w:szCs w:val="24"/>
        </w:rPr>
        <w:t>pisemnym protokołem,</w:t>
      </w:r>
    </w:p>
    <w:p w:rsidR="003C5E6B" w:rsidRPr="00684F16" w:rsidRDefault="00AC3559" w:rsidP="00824297">
      <w:pPr>
        <w:numPr>
          <w:ilvl w:val="0"/>
          <w:numId w:val="14"/>
        </w:numPr>
        <w:autoSpaceDE w:val="0"/>
        <w:autoSpaceDN w:val="0"/>
        <w:adjustRightInd w:val="0"/>
        <w:rPr>
          <w:rFonts w:cs="Calibri"/>
          <w:sz w:val="24"/>
          <w:szCs w:val="24"/>
        </w:rPr>
      </w:pPr>
      <w:r w:rsidRPr="00684F16">
        <w:rPr>
          <w:rFonts w:cs="Calibri"/>
          <w:sz w:val="24"/>
          <w:szCs w:val="24"/>
        </w:rPr>
        <w:t>wszczęto postępowanie likwidacyjne w stosunku do Wykonawcy,</w:t>
      </w:r>
    </w:p>
    <w:p w:rsidR="00AC3559" w:rsidRPr="00684F16" w:rsidRDefault="00AC3559" w:rsidP="00824297">
      <w:pPr>
        <w:numPr>
          <w:ilvl w:val="0"/>
          <w:numId w:val="14"/>
        </w:numPr>
        <w:autoSpaceDE w:val="0"/>
        <w:autoSpaceDN w:val="0"/>
        <w:adjustRightInd w:val="0"/>
        <w:rPr>
          <w:rFonts w:cs="Calibri"/>
          <w:sz w:val="24"/>
          <w:szCs w:val="24"/>
        </w:rPr>
      </w:pPr>
      <w:r w:rsidRPr="00684F16">
        <w:rPr>
          <w:rFonts w:cs="Calibri"/>
          <w:sz w:val="24"/>
          <w:szCs w:val="24"/>
        </w:rPr>
        <w:t>zostanie wydany nakaz zajęcia majątku Wykonawcy</w:t>
      </w:r>
      <w:r w:rsidR="003C5E6B" w:rsidRPr="00684F16">
        <w:rPr>
          <w:rFonts w:cs="Calibri"/>
          <w:sz w:val="24"/>
          <w:szCs w:val="24"/>
        </w:rPr>
        <w:t>.</w:t>
      </w:r>
    </w:p>
    <w:p w:rsidR="00AC3559" w:rsidRPr="00684F16" w:rsidRDefault="00AC3559" w:rsidP="00824297">
      <w:pPr>
        <w:numPr>
          <w:ilvl w:val="0"/>
          <w:numId w:val="4"/>
        </w:numPr>
        <w:autoSpaceDE w:val="0"/>
        <w:autoSpaceDN w:val="0"/>
        <w:adjustRightInd w:val="0"/>
        <w:ind w:left="426" w:hanging="426"/>
        <w:rPr>
          <w:rFonts w:cs="Calibri"/>
          <w:sz w:val="24"/>
          <w:szCs w:val="24"/>
        </w:rPr>
      </w:pPr>
      <w:r w:rsidRPr="00684F16">
        <w:rPr>
          <w:rFonts w:cs="Calibri"/>
          <w:sz w:val="24"/>
          <w:szCs w:val="24"/>
        </w:rPr>
        <w:t>We wskazanym w ust. 1 pkt 1), 2), 4) przypadkach odpowiednio Wykonawca lub</w:t>
      </w:r>
      <w:r w:rsidR="00DC66A3" w:rsidRPr="00684F16">
        <w:rPr>
          <w:rFonts w:cs="Calibri"/>
          <w:sz w:val="24"/>
          <w:szCs w:val="24"/>
        </w:rPr>
        <w:t xml:space="preserve"> </w:t>
      </w:r>
      <w:r w:rsidRPr="00684F16">
        <w:rPr>
          <w:rFonts w:cs="Calibri"/>
          <w:sz w:val="24"/>
          <w:szCs w:val="24"/>
        </w:rPr>
        <w:t>Zamawiający jest zobowiązany do pisemnego wezwania strony przeciwnej do realizacji</w:t>
      </w:r>
      <w:r w:rsidR="00DC66A3" w:rsidRPr="00684F16">
        <w:rPr>
          <w:rFonts w:cs="Calibri"/>
          <w:sz w:val="24"/>
          <w:szCs w:val="24"/>
        </w:rPr>
        <w:t xml:space="preserve"> </w:t>
      </w:r>
      <w:r w:rsidRPr="00684F16">
        <w:rPr>
          <w:rFonts w:cs="Calibri"/>
          <w:sz w:val="24"/>
          <w:szCs w:val="24"/>
        </w:rPr>
        <w:t>zobowiązań umownych ze wskazaniem terminu przystąpienia do ich realizacji. Prawo</w:t>
      </w:r>
      <w:r w:rsidR="00DC66A3" w:rsidRPr="00684F16">
        <w:rPr>
          <w:rFonts w:cs="Calibri"/>
          <w:sz w:val="24"/>
          <w:szCs w:val="24"/>
        </w:rPr>
        <w:t xml:space="preserve"> </w:t>
      </w:r>
      <w:r w:rsidRPr="00684F16">
        <w:rPr>
          <w:rFonts w:cs="Calibri"/>
          <w:sz w:val="24"/>
          <w:szCs w:val="24"/>
        </w:rPr>
        <w:t>odstąpienia od umowy przysługuje stronie, jeżeli pomimo upływu terminu zawartego</w:t>
      </w:r>
      <w:r w:rsidR="00DC66A3" w:rsidRPr="00684F16">
        <w:rPr>
          <w:rFonts w:cs="Calibri"/>
          <w:sz w:val="24"/>
          <w:szCs w:val="24"/>
        </w:rPr>
        <w:t xml:space="preserve"> </w:t>
      </w:r>
      <w:r w:rsidRPr="00684F16">
        <w:rPr>
          <w:rFonts w:cs="Calibri"/>
          <w:sz w:val="24"/>
          <w:szCs w:val="24"/>
        </w:rPr>
        <w:t>w</w:t>
      </w:r>
      <w:r w:rsidR="00DC66A3" w:rsidRPr="00684F16">
        <w:rPr>
          <w:rFonts w:cs="Calibri"/>
          <w:sz w:val="24"/>
          <w:szCs w:val="24"/>
        </w:rPr>
        <w:t> </w:t>
      </w:r>
      <w:r w:rsidRPr="00684F16">
        <w:rPr>
          <w:rFonts w:cs="Calibri"/>
          <w:sz w:val="24"/>
          <w:szCs w:val="24"/>
        </w:rPr>
        <w:t>wezwaniu strona nie przystąpiła do realizacji obowiązków umownych.</w:t>
      </w:r>
    </w:p>
    <w:p w:rsidR="00AC3559" w:rsidRPr="00684F16" w:rsidRDefault="00AC3559" w:rsidP="00824297">
      <w:pPr>
        <w:numPr>
          <w:ilvl w:val="0"/>
          <w:numId w:val="4"/>
        </w:numPr>
        <w:autoSpaceDE w:val="0"/>
        <w:autoSpaceDN w:val="0"/>
        <w:adjustRightInd w:val="0"/>
        <w:ind w:left="426" w:hanging="426"/>
        <w:rPr>
          <w:rFonts w:cs="Calibri"/>
          <w:sz w:val="24"/>
          <w:szCs w:val="24"/>
        </w:rPr>
      </w:pPr>
      <w:r w:rsidRPr="00684F16">
        <w:rPr>
          <w:rFonts w:cs="Calibri"/>
          <w:sz w:val="24"/>
          <w:szCs w:val="24"/>
        </w:rPr>
        <w:t>Odstąpienie od umowy powinno nastąpić w formie pisemnej pod rygorem nieważności</w:t>
      </w:r>
      <w:r w:rsidR="00DC66A3" w:rsidRPr="00684F16">
        <w:rPr>
          <w:rFonts w:cs="Calibri"/>
          <w:sz w:val="24"/>
          <w:szCs w:val="24"/>
        </w:rPr>
        <w:t xml:space="preserve"> i </w:t>
      </w:r>
      <w:r w:rsidRPr="00684F16">
        <w:rPr>
          <w:rFonts w:cs="Calibri"/>
          <w:sz w:val="24"/>
          <w:szCs w:val="24"/>
        </w:rPr>
        <w:t>zawierać uzasadnienie.</w:t>
      </w:r>
    </w:p>
    <w:p w:rsidR="00AC3559" w:rsidRPr="00684F16" w:rsidRDefault="00AC3559" w:rsidP="00824297">
      <w:pPr>
        <w:numPr>
          <w:ilvl w:val="0"/>
          <w:numId w:val="4"/>
        </w:numPr>
        <w:autoSpaceDE w:val="0"/>
        <w:autoSpaceDN w:val="0"/>
        <w:adjustRightInd w:val="0"/>
        <w:ind w:left="426" w:hanging="426"/>
        <w:rPr>
          <w:rFonts w:cs="Calibri"/>
          <w:sz w:val="24"/>
          <w:szCs w:val="24"/>
        </w:rPr>
      </w:pPr>
      <w:r w:rsidRPr="00684F16">
        <w:rPr>
          <w:rFonts w:cs="Calibri"/>
          <w:sz w:val="24"/>
          <w:szCs w:val="24"/>
        </w:rPr>
        <w:t>Zamawiającemu przysługuje dodatkowo prawo odstąpienia od umowy w razie wystąpienia</w:t>
      </w:r>
      <w:r w:rsidR="00DC66A3" w:rsidRPr="00684F16">
        <w:rPr>
          <w:rFonts w:cs="Calibri"/>
          <w:sz w:val="24"/>
          <w:szCs w:val="24"/>
        </w:rPr>
        <w:t xml:space="preserve"> </w:t>
      </w:r>
      <w:r w:rsidRPr="00684F16">
        <w:rPr>
          <w:rFonts w:cs="Calibri"/>
          <w:sz w:val="24"/>
          <w:szCs w:val="24"/>
        </w:rPr>
        <w:t>istotnej zmiany okoliczności powodującej, że wykonanie umowy nie leży w interesie</w:t>
      </w:r>
      <w:r w:rsidR="00DC66A3" w:rsidRPr="00684F16">
        <w:rPr>
          <w:rFonts w:cs="Calibri"/>
          <w:sz w:val="24"/>
          <w:szCs w:val="24"/>
        </w:rPr>
        <w:t xml:space="preserve"> </w:t>
      </w:r>
      <w:r w:rsidRPr="00684F16">
        <w:rPr>
          <w:rFonts w:cs="Calibri"/>
          <w:sz w:val="24"/>
          <w:szCs w:val="24"/>
        </w:rPr>
        <w:t>publicznym, czego nie można było przewidzieć w chwili jej zawierania</w:t>
      </w:r>
      <w:r w:rsidR="00B92CBC" w:rsidRPr="00684F16">
        <w:rPr>
          <w:rFonts w:cs="Calibri"/>
          <w:sz w:val="24"/>
          <w:szCs w:val="24"/>
        </w:rPr>
        <w:t>, w szczególności jeżeli zaistnieją zmiany systemu prawnego, np. odbiór i zagospodarowanie odpadów będzie mógł prowadzić Gminny Zakład Budżetowy, bez obowiązku przeprowadzenia przetargu.</w:t>
      </w:r>
      <w:r w:rsidRPr="00684F16">
        <w:rPr>
          <w:rFonts w:cs="Calibri"/>
          <w:sz w:val="24"/>
          <w:szCs w:val="24"/>
        </w:rPr>
        <w:t xml:space="preserve"> Odstąpienie od</w:t>
      </w:r>
      <w:r w:rsidR="00DC66A3" w:rsidRPr="00684F16">
        <w:rPr>
          <w:rFonts w:cs="Calibri"/>
          <w:sz w:val="24"/>
          <w:szCs w:val="24"/>
        </w:rPr>
        <w:t> </w:t>
      </w:r>
      <w:r w:rsidRPr="00684F16">
        <w:rPr>
          <w:rFonts w:cs="Calibri"/>
          <w:sz w:val="24"/>
          <w:szCs w:val="24"/>
        </w:rPr>
        <w:t>umowy może nastąpić w tym przypadku w terminie 30 dni od daty powzięcia wiadomości</w:t>
      </w:r>
      <w:r w:rsidR="00DC66A3" w:rsidRPr="00684F16">
        <w:rPr>
          <w:rFonts w:cs="Calibri"/>
          <w:sz w:val="24"/>
          <w:szCs w:val="24"/>
        </w:rPr>
        <w:t xml:space="preserve"> </w:t>
      </w:r>
      <w:r w:rsidRPr="00684F16">
        <w:rPr>
          <w:rFonts w:cs="Calibri"/>
          <w:sz w:val="24"/>
          <w:szCs w:val="24"/>
        </w:rPr>
        <w:t xml:space="preserve">o powyższych okolicznościach. W tym przypadku Wykonawca </w:t>
      </w:r>
      <w:r w:rsidR="00C64372">
        <w:rPr>
          <w:rFonts w:cs="Calibri"/>
          <w:sz w:val="24"/>
          <w:szCs w:val="24"/>
        </w:rPr>
        <w:t xml:space="preserve">nie może żądać zapłaty kary umownej ani odszkodowania, a przysługuje mu </w:t>
      </w:r>
      <w:r w:rsidRPr="00684F16">
        <w:rPr>
          <w:rFonts w:cs="Calibri"/>
          <w:sz w:val="24"/>
          <w:szCs w:val="24"/>
        </w:rPr>
        <w:t>wyłącznie</w:t>
      </w:r>
      <w:r w:rsidR="00DC66A3" w:rsidRPr="00684F16">
        <w:rPr>
          <w:rFonts w:cs="Calibri"/>
          <w:sz w:val="24"/>
          <w:szCs w:val="24"/>
        </w:rPr>
        <w:t xml:space="preserve"> </w:t>
      </w:r>
      <w:r w:rsidRPr="00684F16">
        <w:rPr>
          <w:rFonts w:cs="Calibri"/>
          <w:sz w:val="24"/>
          <w:szCs w:val="24"/>
        </w:rPr>
        <w:t>wynagrodzenia należne</w:t>
      </w:r>
      <w:r w:rsidR="00C64372">
        <w:rPr>
          <w:rFonts w:cs="Calibri"/>
          <w:sz w:val="24"/>
          <w:szCs w:val="24"/>
        </w:rPr>
        <w:t xml:space="preserve"> </w:t>
      </w:r>
      <w:r w:rsidRPr="00684F16">
        <w:rPr>
          <w:rFonts w:cs="Calibri"/>
          <w:sz w:val="24"/>
          <w:szCs w:val="24"/>
        </w:rPr>
        <w:t>z tytułu wykonania części umowy.</w:t>
      </w:r>
    </w:p>
    <w:p w:rsidR="00C64372" w:rsidRDefault="00C64372" w:rsidP="00F66839">
      <w:pPr>
        <w:autoSpaceDE w:val="0"/>
        <w:autoSpaceDN w:val="0"/>
        <w:adjustRightInd w:val="0"/>
        <w:spacing w:before="120" w:after="120"/>
        <w:jc w:val="center"/>
        <w:rPr>
          <w:rFonts w:cs="Calibri"/>
          <w:b/>
          <w:bCs/>
          <w:sz w:val="24"/>
          <w:szCs w:val="24"/>
        </w:rPr>
      </w:pPr>
    </w:p>
    <w:p w:rsidR="00AC3559" w:rsidRPr="00684F16" w:rsidRDefault="00EC463A" w:rsidP="000C6B4A">
      <w:pPr>
        <w:keepNext/>
        <w:autoSpaceDE w:val="0"/>
        <w:autoSpaceDN w:val="0"/>
        <w:adjustRightInd w:val="0"/>
        <w:spacing w:before="120" w:after="120"/>
        <w:jc w:val="center"/>
        <w:rPr>
          <w:rFonts w:cs="Calibri"/>
          <w:b/>
          <w:bCs/>
          <w:sz w:val="24"/>
          <w:szCs w:val="24"/>
        </w:rPr>
      </w:pPr>
      <w:r w:rsidRPr="00684F16">
        <w:rPr>
          <w:rFonts w:cs="Calibri"/>
          <w:b/>
          <w:bCs/>
          <w:sz w:val="24"/>
          <w:szCs w:val="24"/>
        </w:rPr>
        <w:t>§ 13</w:t>
      </w:r>
    </w:p>
    <w:p w:rsidR="00AC3559" w:rsidRPr="00684F16" w:rsidRDefault="00AC3559" w:rsidP="000C6B4A">
      <w:pPr>
        <w:keepNext/>
        <w:autoSpaceDE w:val="0"/>
        <w:autoSpaceDN w:val="0"/>
        <w:adjustRightInd w:val="0"/>
        <w:jc w:val="center"/>
        <w:rPr>
          <w:rFonts w:cs="Calibri"/>
          <w:b/>
          <w:bCs/>
          <w:sz w:val="24"/>
          <w:szCs w:val="24"/>
        </w:rPr>
      </w:pPr>
      <w:r w:rsidRPr="00684F16">
        <w:rPr>
          <w:rFonts w:cs="Calibri"/>
          <w:b/>
          <w:bCs/>
          <w:sz w:val="24"/>
          <w:szCs w:val="24"/>
        </w:rPr>
        <w:t>Poufność informacji i ochrona danych osobowych</w:t>
      </w:r>
    </w:p>
    <w:p w:rsidR="00AC3559" w:rsidRPr="00BB21D9" w:rsidRDefault="00AC3559" w:rsidP="00824297">
      <w:pPr>
        <w:numPr>
          <w:ilvl w:val="0"/>
          <w:numId w:val="6"/>
        </w:numPr>
        <w:autoSpaceDE w:val="0"/>
        <w:autoSpaceDN w:val="0"/>
        <w:adjustRightInd w:val="0"/>
        <w:ind w:left="426" w:hanging="426"/>
        <w:rPr>
          <w:rFonts w:cs="Calibri"/>
          <w:sz w:val="24"/>
          <w:szCs w:val="24"/>
        </w:rPr>
      </w:pPr>
      <w:r w:rsidRPr="00BB21D9">
        <w:rPr>
          <w:rFonts w:cs="Calibri"/>
          <w:sz w:val="24"/>
          <w:szCs w:val="24"/>
        </w:rPr>
        <w:t>Strony zobowiązują się w czasie trwania umowy oraz po jej rozwiązaniu lub wygaśnięciu do</w:t>
      </w:r>
      <w:r w:rsidR="00DC66A3" w:rsidRPr="00BB21D9">
        <w:rPr>
          <w:rFonts w:cs="Calibri"/>
          <w:sz w:val="24"/>
          <w:szCs w:val="24"/>
        </w:rPr>
        <w:t xml:space="preserve"> </w:t>
      </w:r>
      <w:r w:rsidRPr="00BB21D9">
        <w:rPr>
          <w:rFonts w:cs="Calibri"/>
          <w:sz w:val="24"/>
          <w:szCs w:val="24"/>
        </w:rPr>
        <w:t>zachowania poufności, co do informacji, o których dowiedziały się w związku z realizacją</w:t>
      </w:r>
      <w:r w:rsidR="00DC66A3" w:rsidRPr="00BB21D9">
        <w:rPr>
          <w:rFonts w:cs="Calibri"/>
          <w:sz w:val="24"/>
          <w:szCs w:val="24"/>
        </w:rPr>
        <w:t xml:space="preserve"> </w:t>
      </w:r>
      <w:r w:rsidRPr="00BB21D9">
        <w:rPr>
          <w:rFonts w:cs="Calibri"/>
          <w:sz w:val="24"/>
          <w:szCs w:val="24"/>
        </w:rPr>
        <w:t>niniejszej umowy oraz informacji technicznych, technologicznych, ekonomicznych,</w:t>
      </w:r>
      <w:r w:rsidR="00DC66A3" w:rsidRPr="00BB21D9">
        <w:rPr>
          <w:rFonts w:cs="Calibri"/>
          <w:sz w:val="24"/>
          <w:szCs w:val="24"/>
        </w:rPr>
        <w:t xml:space="preserve"> </w:t>
      </w:r>
      <w:r w:rsidRPr="00BB21D9">
        <w:rPr>
          <w:rFonts w:cs="Calibri"/>
          <w:sz w:val="24"/>
          <w:szCs w:val="24"/>
        </w:rPr>
        <w:t>finansowych, handlowych, prawnych i organizacyjnych dotyczących drugiej Strony,</w:t>
      </w:r>
      <w:r w:rsidR="00DC66A3" w:rsidRPr="00BB21D9">
        <w:rPr>
          <w:rFonts w:cs="Calibri"/>
          <w:sz w:val="24"/>
          <w:szCs w:val="24"/>
        </w:rPr>
        <w:t xml:space="preserve"> </w:t>
      </w:r>
      <w:r w:rsidRPr="00BB21D9">
        <w:rPr>
          <w:rFonts w:cs="Calibri"/>
          <w:sz w:val="24"/>
          <w:szCs w:val="24"/>
        </w:rPr>
        <w:t>niezależnie od formy przekazania tych informacji i ich źródła, o ile bezwzględnie</w:t>
      </w:r>
      <w:r w:rsidR="00DC66A3" w:rsidRPr="00BB21D9">
        <w:rPr>
          <w:rFonts w:cs="Calibri"/>
          <w:sz w:val="24"/>
          <w:szCs w:val="24"/>
        </w:rPr>
        <w:t xml:space="preserve"> </w:t>
      </w:r>
      <w:r w:rsidRPr="00BB21D9">
        <w:rPr>
          <w:rFonts w:cs="Calibri"/>
          <w:sz w:val="24"/>
          <w:szCs w:val="24"/>
        </w:rPr>
        <w:t>obowiązujące przepisy nie stanowią inaczej.</w:t>
      </w:r>
    </w:p>
    <w:p w:rsidR="00AC3559" w:rsidRDefault="00AC3559" w:rsidP="00824297">
      <w:pPr>
        <w:numPr>
          <w:ilvl w:val="0"/>
          <w:numId w:val="6"/>
        </w:numPr>
        <w:autoSpaceDE w:val="0"/>
        <w:autoSpaceDN w:val="0"/>
        <w:adjustRightInd w:val="0"/>
        <w:ind w:left="426" w:hanging="426"/>
        <w:rPr>
          <w:rFonts w:cs="Calibri"/>
          <w:sz w:val="24"/>
          <w:szCs w:val="24"/>
        </w:rPr>
      </w:pPr>
      <w:r w:rsidRPr="00BB21D9">
        <w:rPr>
          <w:rFonts w:cs="Calibri"/>
          <w:sz w:val="24"/>
          <w:szCs w:val="24"/>
        </w:rPr>
        <w:t>Wykonawca nie może wykorzystywać pozyskanych danych w żaden inny sposób lub</w:t>
      </w:r>
      <w:r w:rsidR="00DC66A3" w:rsidRPr="00BB21D9">
        <w:rPr>
          <w:rFonts w:cs="Calibri"/>
          <w:sz w:val="24"/>
          <w:szCs w:val="24"/>
        </w:rPr>
        <w:t xml:space="preserve"> </w:t>
      </w:r>
      <w:r w:rsidRPr="00BB21D9">
        <w:rPr>
          <w:rFonts w:cs="Calibri"/>
          <w:sz w:val="24"/>
          <w:szCs w:val="24"/>
        </w:rPr>
        <w:t>w innym celu niż dla wykonywania niniejszej umowy, w szczególności zakazuje się</w:t>
      </w:r>
      <w:r w:rsidR="00DC66A3" w:rsidRPr="00BB21D9">
        <w:rPr>
          <w:rFonts w:cs="Calibri"/>
          <w:sz w:val="24"/>
          <w:szCs w:val="24"/>
        </w:rPr>
        <w:t xml:space="preserve"> </w:t>
      </w:r>
      <w:r w:rsidRPr="00BB21D9">
        <w:rPr>
          <w:rFonts w:cs="Calibri"/>
          <w:sz w:val="24"/>
          <w:szCs w:val="24"/>
        </w:rPr>
        <w:t>wykorzystywania danych w celach reklamowych lub marketingowych.</w:t>
      </w:r>
    </w:p>
    <w:p w:rsidR="00BB21D9" w:rsidRPr="00BB21D9" w:rsidRDefault="00BB21D9" w:rsidP="00824297">
      <w:pPr>
        <w:numPr>
          <w:ilvl w:val="0"/>
          <w:numId w:val="6"/>
        </w:numPr>
        <w:autoSpaceDE w:val="0"/>
        <w:autoSpaceDN w:val="0"/>
        <w:adjustRightInd w:val="0"/>
        <w:ind w:left="426" w:hanging="426"/>
        <w:rPr>
          <w:rFonts w:cs="Calibri"/>
          <w:sz w:val="24"/>
          <w:szCs w:val="24"/>
        </w:rPr>
      </w:pPr>
      <w:r>
        <w:rPr>
          <w:rFonts w:cs="Calibri"/>
          <w:sz w:val="24"/>
          <w:szCs w:val="24"/>
        </w:rPr>
        <w:t xml:space="preserve">Wykonawca zobowiązuje się przetwarzać dane osobowe na zasadach określonych w </w:t>
      </w:r>
      <w:r w:rsidRPr="003231B4">
        <w:rPr>
          <w:rFonts w:cs="Calibri"/>
          <w:sz w:val="24"/>
          <w:szCs w:val="24"/>
        </w:rPr>
        <w:t xml:space="preserve">załączniku </w:t>
      </w:r>
      <w:r w:rsidR="003231B4" w:rsidRPr="003231B4">
        <w:rPr>
          <w:rFonts w:cs="Calibri"/>
          <w:sz w:val="24"/>
          <w:szCs w:val="24"/>
        </w:rPr>
        <w:t>4</w:t>
      </w:r>
      <w:r>
        <w:rPr>
          <w:rFonts w:cs="Calibri"/>
          <w:sz w:val="24"/>
          <w:szCs w:val="24"/>
        </w:rPr>
        <w:t xml:space="preserve"> do niniejszej umowy, to jest na warunkach określonych w umowie powierzenia przetwarzania danych osobowych. </w:t>
      </w:r>
    </w:p>
    <w:p w:rsidR="00AC3559" w:rsidRPr="00B9773A" w:rsidRDefault="00AC3559" w:rsidP="00F66839">
      <w:pPr>
        <w:autoSpaceDE w:val="0"/>
        <w:autoSpaceDN w:val="0"/>
        <w:adjustRightInd w:val="0"/>
        <w:spacing w:before="120" w:after="120"/>
        <w:jc w:val="center"/>
        <w:rPr>
          <w:rFonts w:cs="Calibri"/>
          <w:b/>
          <w:bCs/>
          <w:sz w:val="24"/>
          <w:szCs w:val="24"/>
        </w:rPr>
      </w:pPr>
      <w:r w:rsidRPr="00B9773A">
        <w:rPr>
          <w:rFonts w:cs="Calibri"/>
          <w:b/>
          <w:bCs/>
          <w:sz w:val="24"/>
          <w:szCs w:val="24"/>
        </w:rPr>
        <w:t>§ 1</w:t>
      </w:r>
      <w:r w:rsidR="00EC463A" w:rsidRPr="00B9773A">
        <w:rPr>
          <w:rFonts w:cs="Calibri"/>
          <w:b/>
          <w:bCs/>
          <w:sz w:val="24"/>
          <w:szCs w:val="24"/>
        </w:rPr>
        <w:t>4</w:t>
      </w:r>
    </w:p>
    <w:p w:rsidR="00AC3559" w:rsidRPr="00B9773A" w:rsidRDefault="00AC3559" w:rsidP="00DC66A3">
      <w:pPr>
        <w:autoSpaceDE w:val="0"/>
        <w:autoSpaceDN w:val="0"/>
        <w:adjustRightInd w:val="0"/>
        <w:jc w:val="center"/>
        <w:rPr>
          <w:rFonts w:cs="Calibri"/>
          <w:b/>
          <w:bCs/>
          <w:sz w:val="24"/>
          <w:szCs w:val="24"/>
        </w:rPr>
      </w:pPr>
      <w:r w:rsidRPr="00B9773A">
        <w:rPr>
          <w:rFonts w:cs="Calibri"/>
          <w:b/>
          <w:bCs/>
          <w:sz w:val="24"/>
          <w:szCs w:val="24"/>
        </w:rPr>
        <w:t>Przedstawiciele Stron</w:t>
      </w:r>
    </w:p>
    <w:p w:rsidR="00B9773A" w:rsidRPr="00B9773A" w:rsidRDefault="00B9773A" w:rsidP="00824297">
      <w:pPr>
        <w:numPr>
          <w:ilvl w:val="0"/>
          <w:numId w:val="9"/>
        </w:numPr>
        <w:autoSpaceDE w:val="0"/>
        <w:autoSpaceDN w:val="0"/>
        <w:adjustRightInd w:val="0"/>
        <w:ind w:left="426" w:hanging="426"/>
        <w:rPr>
          <w:rFonts w:cs="Calibri"/>
          <w:sz w:val="24"/>
          <w:szCs w:val="24"/>
        </w:rPr>
      </w:pPr>
      <w:r w:rsidRPr="00B9773A">
        <w:rPr>
          <w:rFonts w:cs="Calibri"/>
          <w:sz w:val="24"/>
          <w:szCs w:val="24"/>
        </w:rPr>
        <w:t>Ze strony Zamawiającego nadzór nad czynnościami będącymi przedmiotem umowy prowadzić będzie:</w:t>
      </w:r>
    </w:p>
    <w:p w:rsidR="00DC66A3" w:rsidRDefault="00D0170A" w:rsidP="00824297">
      <w:pPr>
        <w:pStyle w:val="Akapitzlist"/>
        <w:numPr>
          <w:ilvl w:val="0"/>
          <w:numId w:val="21"/>
        </w:numPr>
        <w:autoSpaceDE w:val="0"/>
        <w:autoSpaceDN w:val="0"/>
        <w:adjustRightInd w:val="0"/>
        <w:rPr>
          <w:rFonts w:cs="Calibri"/>
          <w:sz w:val="24"/>
          <w:szCs w:val="24"/>
        </w:rPr>
      </w:pPr>
      <w:r>
        <w:rPr>
          <w:rFonts w:cs="Calibri"/>
          <w:sz w:val="24"/>
          <w:szCs w:val="24"/>
        </w:rPr>
        <w:t>………………………………………………………………………………………………………………………….</w:t>
      </w:r>
    </w:p>
    <w:p w:rsidR="00B9773A" w:rsidRDefault="00B9773A" w:rsidP="00B9773A">
      <w:pPr>
        <w:pStyle w:val="Akapitzlist"/>
        <w:autoSpaceDE w:val="0"/>
        <w:autoSpaceDN w:val="0"/>
        <w:adjustRightInd w:val="0"/>
        <w:ind w:left="1146"/>
        <w:rPr>
          <w:rFonts w:cs="Calibri"/>
          <w:sz w:val="24"/>
          <w:szCs w:val="24"/>
        </w:rPr>
      </w:pPr>
    </w:p>
    <w:p w:rsidR="00DC66A3" w:rsidRPr="000A6912" w:rsidRDefault="00B9773A" w:rsidP="00824297">
      <w:pPr>
        <w:pStyle w:val="Akapitzlist"/>
        <w:numPr>
          <w:ilvl w:val="0"/>
          <w:numId w:val="9"/>
        </w:numPr>
        <w:autoSpaceDE w:val="0"/>
        <w:autoSpaceDN w:val="0"/>
        <w:adjustRightInd w:val="0"/>
        <w:ind w:left="426" w:hanging="426"/>
        <w:rPr>
          <w:rFonts w:cs="Calibri"/>
          <w:sz w:val="24"/>
          <w:szCs w:val="24"/>
        </w:rPr>
      </w:pPr>
      <w:r w:rsidRPr="000A6912">
        <w:rPr>
          <w:rFonts w:cs="Calibri"/>
          <w:sz w:val="24"/>
          <w:szCs w:val="24"/>
        </w:rPr>
        <w:t>Z</w:t>
      </w:r>
      <w:r w:rsidR="00AC3559" w:rsidRPr="000A6912">
        <w:rPr>
          <w:rFonts w:cs="Calibri"/>
          <w:sz w:val="24"/>
          <w:szCs w:val="24"/>
        </w:rPr>
        <w:t>e Strony Wykonawcy</w:t>
      </w:r>
      <w:r w:rsidRPr="000A6912">
        <w:rPr>
          <w:rFonts w:cs="Calibri"/>
          <w:sz w:val="24"/>
          <w:szCs w:val="24"/>
        </w:rPr>
        <w:t xml:space="preserve"> upoważnionym do występowania w sprawach związanych z wykonaniem Umowy i kontroli jej realizacji będą:</w:t>
      </w:r>
    </w:p>
    <w:p w:rsidR="00B9773A" w:rsidRDefault="000A6912" w:rsidP="00824297">
      <w:pPr>
        <w:pStyle w:val="Akapitzlist"/>
        <w:numPr>
          <w:ilvl w:val="0"/>
          <w:numId w:val="21"/>
        </w:numPr>
        <w:autoSpaceDE w:val="0"/>
        <w:autoSpaceDN w:val="0"/>
        <w:adjustRightInd w:val="0"/>
        <w:rPr>
          <w:rFonts w:cs="Calibri"/>
          <w:sz w:val="24"/>
          <w:szCs w:val="24"/>
        </w:rPr>
      </w:pPr>
      <w:r>
        <w:rPr>
          <w:rFonts w:cs="Calibri"/>
          <w:sz w:val="24"/>
          <w:szCs w:val="24"/>
        </w:rPr>
        <w:t>……………………………. - ……………………………….., tel……………., e-mail………………………..</w:t>
      </w:r>
    </w:p>
    <w:p w:rsidR="000A6912" w:rsidRDefault="000A6912" w:rsidP="000A6912">
      <w:pPr>
        <w:pStyle w:val="Akapitzlist"/>
        <w:autoSpaceDE w:val="0"/>
        <w:autoSpaceDN w:val="0"/>
        <w:adjustRightInd w:val="0"/>
        <w:ind w:left="1146"/>
        <w:rPr>
          <w:rFonts w:cs="Calibri"/>
          <w:sz w:val="24"/>
          <w:szCs w:val="24"/>
        </w:rPr>
      </w:pPr>
    </w:p>
    <w:p w:rsidR="000A6912" w:rsidRDefault="000A6912" w:rsidP="00824297">
      <w:pPr>
        <w:pStyle w:val="Akapitzlist"/>
        <w:numPr>
          <w:ilvl w:val="0"/>
          <w:numId w:val="21"/>
        </w:numPr>
        <w:autoSpaceDE w:val="0"/>
        <w:autoSpaceDN w:val="0"/>
        <w:adjustRightInd w:val="0"/>
        <w:rPr>
          <w:rFonts w:cs="Calibri"/>
          <w:sz w:val="24"/>
          <w:szCs w:val="24"/>
        </w:rPr>
      </w:pPr>
      <w:r>
        <w:rPr>
          <w:rFonts w:cs="Calibri"/>
          <w:sz w:val="24"/>
          <w:szCs w:val="24"/>
        </w:rPr>
        <w:t>……………………………. - ……………………………….., tel……………., e-mail………………………..</w:t>
      </w:r>
    </w:p>
    <w:p w:rsidR="000A6912" w:rsidRPr="00B9773A" w:rsidRDefault="000A6912" w:rsidP="000A6912">
      <w:pPr>
        <w:pStyle w:val="Akapitzlist"/>
        <w:autoSpaceDE w:val="0"/>
        <w:autoSpaceDN w:val="0"/>
        <w:adjustRightInd w:val="0"/>
        <w:ind w:left="1146"/>
        <w:rPr>
          <w:rFonts w:cs="Calibri"/>
          <w:sz w:val="24"/>
          <w:szCs w:val="24"/>
        </w:rPr>
      </w:pPr>
    </w:p>
    <w:p w:rsidR="00AC3559" w:rsidRPr="000A6912" w:rsidRDefault="00AC3559" w:rsidP="00824297">
      <w:pPr>
        <w:numPr>
          <w:ilvl w:val="0"/>
          <w:numId w:val="9"/>
        </w:numPr>
        <w:autoSpaceDE w:val="0"/>
        <w:autoSpaceDN w:val="0"/>
        <w:adjustRightInd w:val="0"/>
        <w:ind w:left="426" w:hanging="426"/>
        <w:rPr>
          <w:rFonts w:cs="Calibri"/>
          <w:sz w:val="24"/>
          <w:szCs w:val="24"/>
        </w:rPr>
      </w:pPr>
      <w:r w:rsidRPr="000A6912">
        <w:rPr>
          <w:rFonts w:cs="Calibri"/>
          <w:sz w:val="24"/>
          <w:szCs w:val="24"/>
        </w:rPr>
        <w:t>W zakresie wzajemnego współdziałania przy realizacji przedmiotu umowy, Strony</w:t>
      </w:r>
      <w:r w:rsidR="00EA1749" w:rsidRPr="000A6912">
        <w:rPr>
          <w:rFonts w:cs="Calibri"/>
          <w:sz w:val="24"/>
          <w:szCs w:val="24"/>
        </w:rPr>
        <w:t xml:space="preserve"> </w:t>
      </w:r>
      <w:r w:rsidRPr="000A6912">
        <w:rPr>
          <w:rFonts w:cs="Calibri"/>
          <w:sz w:val="24"/>
          <w:szCs w:val="24"/>
        </w:rPr>
        <w:t>zobowiązują się działać niezwłocznie, przestrzegając obwiązujących przepisów prawa</w:t>
      </w:r>
      <w:r w:rsidR="00EA1749" w:rsidRPr="000A6912">
        <w:rPr>
          <w:rFonts w:cs="Calibri"/>
          <w:sz w:val="24"/>
          <w:szCs w:val="24"/>
        </w:rPr>
        <w:t xml:space="preserve"> </w:t>
      </w:r>
      <w:r w:rsidR="00DC66A3" w:rsidRPr="000A6912">
        <w:rPr>
          <w:rFonts w:cs="Calibri"/>
          <w:sz w:val="24"/>
          <w:szCs w:val="24"/>
        </w:rPr>
        <w:t>i </w:t>
      </w:r>
      <w:r w:rsidRPr="000A6912">
        <w:rPr>
          <w:rFonts w:cs="Calibri"/>
          <w:sz w:val="24"/>
          <w:szCs w:val="24"/>
        </w:rPr>
        <w:t>ustalonych zwyczajów z poszanowaniem praw drugiej Strony umowy.</w:t>
      </w:r>
    </w:p>
    <w:p w:rsidR="00AC3559" w:rsidRPr="000A6912" w:rsidRDefault="00AC3559" w:rsidP="00824297">
      <w:pPr>
        <w:numPr>
          <w:ilvl w:val="0"/>
          <w:numId w:val="9"/>
        </w:numPr>
        <w:autoSpaceDE w:val="0"/>
        <w:autoSpaceDN w:val="0"/>
        <w:adjustRightInd w:val="0"/>
        <w:ind w:left="426" w:hanging="426"/>
        <w:rPr>
          <w:rFonts w:cs="Calibri"/>
          <w:sz w:val="24"/>
          <w:szCs w:val="24"/>
        </w:rPr>
      </w:pPr>
      <w:r w:rsidRPr="000A6912">
        <w:rPr>
          <w:rFonts w:cs="Calibri"/>
          <w:sz w:val="24"/>
          <w:szCs w:val="24"/>
        </w:rPr>
        <w:t>Strony dopuszczają możliwość zmiany osób wymienionych wyżej, o czym niezwłocznie</w:t>
      </w:r>
      <w:r w:rsidR="00EA1749" w:rsidRPr="000A6912">
        <w:rPr>
          <w:rFonts w:cs="Calibri"/>
          <w:sz w:val="24"/>
          <w:szCs w:val="24"/>
        </w:rPr>
        <w:t xml:space="preserve"> </w:t>
      </w:r>
      <w:r w:rsidRPr="000A6912">
        <w:rPr>
          <w:rFonts w:cs="Calibri"/>
          <w:sz w:val="24"/>
          <w:szCs w:val="24"/>
        </w:rPr>
        <w:t>powiadomią drugą Stronę w formie pisemnej.</w:t>
      </w:r>
    </w:p>
    <w:p w:rsidR="00AC3559" w:rsidRPr="00B9773A" w:rsidRDefault="00AC3559" w:rsidP="00824297">
      <w:pPr>
        <w:numPr>
          <w:ilvl w:val="0"/>
          <w:numId w:val="9"/>
        </w:numPr>
        <w:autoSpaceDE w:val="0"/>
        <w:autoSpaceDN w:val="0"/>
        <w:adjustRightInd w:val="0"/>
        <w:ind w:left="426" w:hanging="426"/>
        <w:rPr>
          <w:rFonts w:cs="Calibri"/>
          <w:sz w:val="24"/>
          <w:szCs w:val="24"/>
        </w:rPr>
      </w:pPr>
      <w:r w:rsidRPr="00B9773A">
        <w:rPr>
          <w:rFonts w:cs="Calibri"/>
          <w:sz w:val="24"/>
          <w:szCs w:val="24"/>
        </w:rPr>
        <w:t>Przedstawiciel Wykonawcy jest zobowiązany dokonywać na każde wezwanie</w:t>
      </w:r>
      <w:r w:rsidR="00EA1749" w:rsidRPr="00B9773A">
        <w:rPr>
          <w:rFonts w:cs="Calibri"/>
          <w:sz w:val="24"/>
          <w:szCs w:val="24"/>
        </w:rPr>
        <w:t xml:space="preserve"> </w:t>
      </w:r>
      <w:r w:rsidRPr="00B9773A">
        <w:rPr>
          <w:rFonts w:cs="Calibri"/>
          <w:sz w:val="24"/>
          <w:szCs w:val="24"/>
        </w:rPr>
        <w:t>Zamawiającego, bez prawa domagania się dodatkowego wynagrodzenia, objazdów miejsc</w:t>
      </w:r>
      <w:r w:rsidR="00EA1749" w:rsidRPr="00B9773A">
        <w:rPr>
          <w:rFonts w:cs="Calibri"/>
          <w:sz w:val="24"/>
          <w:szCs w:val="24"/>
        </w:rPr>
        <w:t xml:space="preserve"> </w:t>
      </w:r>
      <w:r w:rsidRPr="00B9773A">
        <w:rPr>
          <w:rFonts w:cs="Calibri"/>
          <w:sz w:val="24"/>
          <w:szCs w:val="24"/>
        </w:rPr>
        <w:t>objętych przedmiotem umowy, celem oględzin, sprawdzenia wykonanych usług.</w:t>
      </w:r>
    </w:p>
    <w:p w:rsidR="00AC3559" w:rsidRPr="00B9773A" w:rsidRDefault="00AC3559" w:rsidP="00824297">
      <w:pPr>
        <w:numPr>
          <w:ilvl w:val="0"/>
          <w:numId w:val="9"/>
        </w:numPr>
        <w:autoSpaceDE w:val="0"/>
        <w:autoSpaceDN w:val="0"/>
        <w:adjustRightInd w:val="0"/>
        <w:ind w:left="426" w:hanging="426"/>
        <w:rPr>
          <w:rFonts w:cs="Calibri"/>
          <w:sz w:val="24"/>
          <w:szCs w:val="24"/>
        </w:rPr>
      </w:pPr>
      <w:r w:rsidRPr="00B9773A">
        <w:rPr>
          <w:rFonts w:cs="Calibri"/>
          <w:sz w:val="24"/>
          <w:szCs w:val="24"/>
        </w:rPr>
        <w:t>Przedstawiciel Zamawiającego jest uprawniony do kontroli realizacji przedmiotu umowy</w:t>
      </w:r>
      <w:r w:rsidR="00EA1749" w:rsidRPr="00B9773A">
        <w:rPr>
          <w:rFonts w:cs="Calibri"/>
          <w:sz w:val="24"/>
          <w:szCs w:val="24"/>
        </w:rPr>
        <w:t xml:space="preserve"> </w:t>
      </w:r>
      <w:r w:rsidR="00DC66A3" w:rsidRPr="00B9773A">
        <w:rPr>
          <w:rFonts w:cs="Calibri"/>
          <w:sz w:val="24"/>
          <w:szCs w:val="24"/>
        </w:rPr>
        <w:t>w </w:t>
      </w:r>
      <w:r w:rsidRPr="00B9773A">
        <w:rPr>
          <w:rFonts w:cs="Calibri"/>
          <w:sz w:val="24"/>
          <w:szCs w:val="24"/>
        </w:rPr>
        <w:t>każdym czasie.</w:t>
      </w:r>
    </w:p>
    <w:p w:rsidR="00AC3559" w:rsidRPr="00B9773A" w:rsidRDefault="00AC3559" w:rsidP="00824297">
      <w:pPr>
        <w:numPr>
          <w:ilvl w:val="0"/>
          <w:numId w:val="9"/>
        </w:numPr>
        <w:autoSpaceDE w:val="0"/>
        <w:autoSpaceDN w:val="0"/>
        <w:adjustRightInd w:val="0"/>
        <w:ind w:left="426" w:hanging="426"/>
        <w:rPr>
          <w:rFonts w:cs="Calibri"/>
          <w:sz w:val="24"/>
          <w:szCs w:val="24"/>
        </w:rPr>
      </w:pPr>
      <w:r w:rsidRPr="00B9773A">
        <w:rPr>
          <w:rFonts w:cs="Calibri"/>
          <w:sz w:val="24"/>
          <w:szCs w:val="24"/>
        </w:rPr>
        <w:t>Wykonawca zobowiązuje się do przekazywania niezwłocznie informacji dotyczących</w:t>
      </w:r>
      <w:r w:rsidR="00EA1749" w:rsidRPr="00B9773A">
        <w:rPr>
          <w:rFonts w:cs="Calibri"/>
          <w:sz w:val="24"/>
          <w:szCs w:val="24"/>
        </w:rPr>
        <w:t xml:space="preserve"> </w:t>
      </w:r>
      <w:r w:rsidRPr="00B9773A">
        <w:rPr>
          <w:rFonts w:cs="Calibri"/>
          <w:sz w:val="24"/>
          <w:szCs w:val="24"/>
        </w:rPr>
        <w:t>realizacji niniejszej Umowy, na każde żądanie Zamawiającego, jednak nie później niż</w:t>
      </w:r>
      <w:r w:rsidR="00EA1749" w:rsidRPr="00B9773A">
        <w:rPr>
          <w:rFonts w:cs="Calibri"/>
          <w:sz w:val="24"/>
          <w:szCs w:val="24"/>
        </w:rPr>
        <w:t xml:space="preserve"> </w:t>
      </w:r>
      <w:r w:rsidR="00DC66A3" w:rsidRPr="00B9773A">
        <w:rPr>
          <w:rFonts w:cs="Calibri"/>
          <w:sz w:val="24"/>
          <w:szCs w:val="24"/>
        </w:rPr>
        <w:t>w </w:t>
      </w:r>
      <w:r w:rsidRPr="00B9773A">
        <w:rPr>
          <w:rFonts w:cs="Calibri"/>
          <w:sz w:val="24"/>
          <w:szCs w:val="24"/>
        </w:rPr>
        <w:t>terminie 3 dni od dnia otrzymania zapytania.</w:t>
      </w:r>
    </w:p>
    <w:p w:rsidR="00AC3559" w:rsidRPr="000A6912" w:rsidRDefault="00EC463A" w:rsidP="00F66839">
      <w:pPr>
        <w:autoSpaceDE w:val="0"/>
        <w:autoSpaceDN w:val="0"/>
        <w:adjustRightInd w:val="0"/>
        <w:spacing w:before="120" w:after="120"/>
        <w:jc w:val="center"/>
        <w:rPr>
          <w:rFonts w:cs="Calibri"/>
          <w:b/>
          <w:bCs/>
          <w:sz w:val="24"/>
          <w:szCs w:val="24"/>
        </w:rPr>
      </w:pPr>
      <w:r w:rsidRPr="000A6912">
        <w:rPr>
          <w:rFonts w:cs="Calibri"/>
          <w:b/>
          <w:bCs/>
          <w:sz w:val="24"/>
          <w:szCs w:val="24"/>
        </w:rPr>
        <w:t>§ 15</w:t>
      </w:r>
    </w:p>
    <w:p w:rsidR="00AC3559" w:rsidRPr="000A6912" w:rsidRDefault="00AC3559" w:rsidP="00EA1749">
      <w:pPr>
        <w:autoSpaceDE w:val="0"/>
        <w:autoSpaceDN w:val="0"/>
        <w:adjustRightInd w:val="0"/>
        <w:jc w:val="center"/>
        <w:rPr>
          <w:rFonts w:cs="Calibri"/>
          <w:b/>
          <w:bCs/>
          <w:sz w:val="24"/>
          <w:szCs w:val="24"/>
        </w:rPr>
      </w:pPr>
      <w:r w:rsidRPr="000A6912">
        <w:rPr>
          <w:rFonts w:cs="Calibri"/>
          <w:b/>
          <w:bCs/>
          <w:sz w:val="24"/>
          <w:szCs w:val="24"/>
        </w:rPr>
        <w:t>Zmiany umowy</w:t>
      </w:r>
    </w:p>
    <w:p w:rsidR="00657490" w:rsidRPr="003231B4" w:rsidRDefault="00657490" w:rsidP="00824297">
      <w:pPr>
        <w:numPr>
          <w:ilvl w:val="0"/>
          <w:numId w:val="13"/>
        </w:numPr>
        <w:autoSpaceDE w:val="0"/>
        <w:autoSpaceDN w:val="0"/>
        <w:adjustRightInd w:val="0"/>
        <w:ind w:left="426" w:hanging="426"/>
        <w:rPr>
          <w:rFonts w:cs="Calibri"/>
          <w:bCs/>
          <w:sz w:val="24"/>
          <w:szCs w:val="24"/>
        </w:rPr>
      </w:pPr>
      <w:r w:rsidRPr="003231B4">
        <w:rPr>
          <w:rFonts w:cs="Calibri"/>
          <w:bCs/>
          <w:sz w:val="24"/>
          <w:szCs w:val="24"/>
        </w:rPr>
        <w:t>Strony zobowiązują się dokonać zmiany wysokości wynagrodzenia należnego Wykonawcy, o którym mowa w §</w:t>
      </w:r>
      <w:r w:rsidR="00EC463A" w:rsidRPr="003231B4">
        <w:rPr>
          <w:rFonts w:cs="Calibri"/>
          <w:bCs/>
          <w:sz w:val="24"/>
          <w:szCs w:val="24"/>
        </w:rPr>
        <w:t>8</w:t>
      </w:r>
      <w:r w:rsidRPr="003231B4">
        <w:rPr>
          <w:rFonts w:cs="Calibri"/>
          <w:bCs/>
          <w:sz w:val="24"/>
          <w:szCs w:val="24"/>
        </w:rPr>
        <w:t xml:space="preserve"> ust. 1 i 2 Umowy, w formie aneksu, każdorazowo w przypadku wystąpienia jednej z następujących okoliczności:</w:t>
      </w:r>
    </w:p>
    <w:p w:rsidR="00657490" w:rsidRPr="003231B4" w:rsidRDefault="00657490" w:rsidP="00824297">
      <w:pPr>
        <w:numPr>
          <w:ilvl w:val="1"/>
          <w:numId w:val="13"/>
        </w:numPr>
        <w:autoSpaceDE w:val="0"/>
        <w:autoSpaceDN w:val="0"/>
        <w:adjustRightInd w:val="0"/>
        <w:ind w:left="709" w:hanging="283"/>
        <w:rPr>
          <w:rFonts w:cs="Calibri"/>
          <w:bCs/>
          <w:sz w:val="24"/>
          <w:szCs w:val="24"/>
        </w:rPr>
      </w:pPr>
      <w:r w:rsidRPr="003231B4">
        <w:rPr>
          <w:rFonts w:cs="Calibri"/>
          <w:bCs/>
          <w:sz w:val="24"/>
          <w:szCs w:val="24"/>
        </w:rPr>
        <w:t>zmiany stawki podatku od towarów i usług,</w:t>
      </w:r>
    </w:p>
    <w:p w:rsidR="00657490" w:rsidRPr="003231B4" w:rsidRDefault="00657490" w:rsidP="00824297">
      <w:pPr>
        <w:numPr>
          <w:ilvl w:val="1"/>
          <w:numId w:val="13"/>
        </w:numPr>
        <w:autoSpaceDE w:val="0"/>
        <w:autoSpaceDN w:val="0"/>
        <w:adjustRightInd w:val="0"/>
        <w:ind w:left="709" w:hanging="283"/>
        <w:rPr>
          <w:rFonts w:cs="Calibri"/>
          <w:bCs/>
          <w:sz w:val="24"/>
          <w:szCs w:val="24"/>
        </w:rPr>
      </w:pPr>
      <w:r w:rsidRPr="003231B4">
        <w:rPr>
          <w:rFonts w:cs="Calibri"/>
          <w:bCs/>
          <w:sz w:val="24"/>
          <w:szCs w:val="24"/>
        </w:rPr>
        <w:t>zmiany wysokości minimalnego wynagrodzenia ustalonego na podstawie przepisów              o minimalnym wynagrodzeniu za pracę,</w:t>
      </w:r>
    </w:p>
    <w:p w:rsidR="00657490" w:rsidRDefault="00657490" w:rsidP="00824297">
      <w:pPr>
        <w:numPr>
          <w:ilvl w:val="1"/>
          <w:numId w:val="13"/>
        </w:numPr>
        <w:autoSpaceDE w:val="0"/>
        <w:autoSpaceDN w:val="0"/>
        <w:adjustRightInd w:val="0"/>
        <w:ind w:left="709" w:hanging="283"/>
        <w:rPr>
          <w:rFonts w:cs="Calibri"/>
          <w:bCs/>
          <w:sz w:val="24"/>
          <w:szCs w:val="24"/>
        </w:rPr>
      </w:pPr>
      <w:r w:rsidRPr="003231B4">
        <w:rPr>
          <w:rFonts w:cs="Calibri"/>
          <w:bCs/>
          <w:sz w:val="24"/>
          <w:szCs w:val="24"/>
        </w:rPr>
        <w:t>zmiany zasad podlegania ubezpieczeniom społecznym lub ubezpieczeniu zdrowotnemu lub wysokości stawki składki na ubezpieczenia społeczne lub zdrowotne – jeżeli zmiany te będą miały wpływ na koszty wykonania Umowy przez Wykonawcę.</w:t>
      </w:r>
    </w:p>
    <w:p w:rsidR="003231B4" w:rsidRPr="00DE1EE6" w:rsidRDefault="00803D24" w:rsidP="00824297">
      <w:pPr>
        <w:numPr>
          <w:ilvl w:val="1"/>
          <w:numId w:val="13"/>
        </w:numPr>
        <w:autoSpaceDE w:val="0"/>
        <w:autoSpaceDN w:val="0"/>
        <w:adjustRightInd w:val="0"/>
        <w:ind w:left="709" w:hanging="283"/>
        <w:rPr>
          <w:rFonts w:cs="Calibri"/>
          <w:bCs/>
          <w:sz w:val="24"/>
          <w:szCs w:val="24"/>
        </w:rPr>
      </w:pPr>
      <w:r>
        <w:rPr>
          <w:rFonts w:cs="Calibri"/>
          <w:bCs/>
          <w:sz w:val="24"/>
          <w:szCs w:val="24"/>
        </w:rPr>
        <w:t>zmiany</w:t>
      </w:r>
      <w:r w:rsidR="003231B4" w:rsidRPr="00DE1EE6">
        <w:rPr>
          <w:rFonts w:cs="Calibri"/>
          <w:bCs/>
          <w:sz w:val="24"/>
          <w:szCs w:val="24"/>
        </w:rPr>
        <w:t xml:space="preserve"> stawki opłaty za korzystanie ze środowiska za umieszczenie niesegregowanych (zmieszanych) odpadów na składowisku.</w:t>
      </w:r>
    </w:p>
    <w:p w:rsidR="00657490" w:rsidRPr="003231B4" w:rsidRDefault="00657490" w:rsidP="00824297">
      <w:pPr>
        <w:numPr>
          <w:ilvl w:val="0"/>
          <w:numId w:val="13"/>
        </w:numPr>
        <w:autoSpaceDE w:val="0"/>
        <w:autoSpaceDN w:val="0"/>
        <w:adjustRightInd w:val="0"/>
        <w:ind w:left="426" w:hanging="426"/>
        <w:rPr>
          <w:rFonts w:cs="Calibri"/>
          <w:bCs/>
          <w:sz w:val="24"/>
          <w:szCs w:val="24"/>
        </w:rPr>
      </w:pPr>
      <w:r w:rsidRPr="003231B4">
        <w:rPr>
          <w:rFonts w:cs="Calibri"/>
          <w:bCs/>
          <w:sz w:val="24"/>
          <w:szCs w:val="24"/>
        </w:rPr>
        <w:t xml:space="preserve">Zmiana wysokości wynagrodzenia należytego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w:t>
      </w:r>
    </w:p>
    <w:p w:rsidR="00657490" w:rsidRPr="003231B4" w:rsidRDefault="00657490" w:rsidP="00824297">
      <w:pPr>
        <w:numPr>
          <w:ilvl w:val="0"/>
          <w:numId w:val="13"/>
        </w:numPr>
        <w:autoSpaceDE w:val="0"/>
        <w:autoSpaceDN w:val="0"/>
        <w:adjustRightInd w:val="0"/>
        <w:ind w:left="426" w:hanging="426"/>
        <w:rPr>
          <w:rFonts w:cs="Calibri"/>
          <w:bCs/>
          <w:sz w:val="24"/>
          <w:szCs w:val="24"/>
        </w:rPr>
      </w:pPr>
      <w:r w:rsidRPr="003231B4">
        <w:rPr>
          <w:rFonts w:cs="Calibri"/>
          <w:sz w:val="24"/>
          <w:szCs w:val="24"/>
          <w:lang w:eastAsia="pl-PL"/>
        </w:rPr>
        <w:t>W przypadku zmian</w:t>
      </w:r>
      <w:r w:rsidR="003231B4" w:rsidRPr="003231B4">
        <w:rPr>
          <w:rFonts w:cs="Calibri"/>
          <w:sz w:val="24"/>
          <w:szCs w:val="24"/>
          <w:lang w:eastAsia="pl-PL"/>
        </w:rPr>
        <w:t>y, o której mowa w ust. 1 pkt 1</w:t>
      </w:r>
      <w:r w:rsidRPr="003231B4">
        <w:rPr>
          <w:rFonts w:cs="Calibri"/>
          <w:sz w:val="24"/>
          <w:szCs w:val="24"/>
          <w:lang w:eastAsia="pl-PL"/>
        </w:rPr>
        <w:t>, wartość wynagrodzenia netto nie zmieni się, a wartość wynagrodzenia brutto zostanie wyliczona na podstawie nowych przepisów.</w:t>
      </w:r>
    </w:p>
    <w:p w:rsidR="00657490" w:rsidRPr="00CF1890" w:rsidRDefault="00657490" w:rsidP="00824297">
      <w:pPr>
        <w:numPr>
          <w:ilvl w:val="0"/>
          <w:numId w:val="13"/>
        </w:numPr>
        <w:autoSpaceDE w:val="0"/>
        <w:autoSpaceDN w:val="0"/>
        <w:adjustRightInd w:val="0"/>
        <w:ind w:left="426" w:hanging="426"/>
        <w:rPr>
          <w:rFonts w:cs="Calibri"/>
          <w:bCs/>
          <w:sz w:val="24"/>
          <w:szCs w:val="24"/>
        </w:rPr>
      </w:pPr>
      <w:r w:rsidRPr="00CF1890">
        <w:rPr>
          <w:rFonts w:cs="Calibri"/>
          <w:sz w:val="24"/>
          <w:szCs w:val="24"/>
          <w:lang w:eastAsia="pl-PL"/>
        </w:rPr>
        <w:t>Zmiana wysokości wynagrodzenia w przypadku zaistnienia przesłanki, o której mowa w u</w:t>
      </w:r>
      <w:r w:rsidR="003231B4" w:rsidRPr="00CF1890">
        <w:rPr>
          <w:rFonts w:cs="Calibri"/>
          <w:sz w:val="24"/>
          <w:szCs w:val="24"/>
          <w:lang w:eastAsia="pl-PL"/>
        </w:rPr>
        <w:t xml:space="preserve">st. 1 </w:t>
      </w:r>
      <w:r w:rsidRPr="00CF1890">
        <w:rPr>
          <w:rFonts w:cs="Calibri"/>
          <w:sz w:val="24"/>
          <w:szCs w:val="24"/>
          <w:lang w:eastAsia="pl-PL"/>
        </w:rPr>
        <w:t>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657490" w:rsidRPr="00CF1890" w:rsidRDefault="00657490" w:rsidP="00824297">
      <w:pPr>
        <w:numPr>
          <w:ilvl w:val="0"/>
          <w:numId w:val="13"/>
        </w:numPr>
        <w:autoSpaceDE w:val="0"/>
        <w:autoSpaceDN w:val="0"/>
        <w:adjustRightInd w:val="0"/>
        <w:ind w:left="426" w:hanging="426"/>
        <w:rPr>
          <w:rFonts w:cs="Calibri"/>
          <w:bCs/>
          <w:sz w:val="24"/>
          <w:szCs w:val="24"/>
        </w:rPr>
      </w:pPr>
      <w:r w:rsidRPr="00CF1890">
        <w:rPr>
          <w:rFonts w:cs="Calibri"/>
          <w:sz w:val="24"/>
          <w:szCs w:val="24"/>
          <w:lang w:eastAsia="pl-PL"/>
        </w:rPr>
        <w:t>W przypadku zmiany, o któ</w:t>
      </w:r>
      <w:r w:rsidR="00CF1890" w:rsidRPr="00CF1890">
        <w:rPr>
          <w:rFonts w:cs="Calibri"/>
          <w:sz w:val="24"/>
          <w:szCs w:val="24"/>
          <w:lang w:eastAsia="pl-PL"/>
        </w:rPr>
        <w:t xml:space="preserve">rej mowa w ust. 1 </w:t>
      </w:r>
      <w:r w:rsidRPr="00CF1890">
        <w:rPr>
          <w:rFonts w:cs="Calibri"/>
          <w:sz w:val="24"/>
          <w:szCs w:val="24"/>
          <w:lang w:eastAsia="pl-PL"/>
        </w:rPr>
        <w:t>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657490" w:rsidRPr="00DE1EE6" w:rsidRDefault="00657490" w:rsidP="00824297">
      <w:pPr>
        <w:numPr>
          <w:ilvl w:val="0"/>
          <w:numId w:val="13"/>
        </w:numPr>
        <w:autoSpaceDE w:val="0"/>
        <w:autoSpaceDN w:val="0"/>
        <w:adjustRightInd w:val="0"/>
        <w:ind w:left="426" w:hanging="426"/>
        <w:rPr>
          <w:rFonts w:cs="Calibri"/>
          <w:bCs/>
          <w:sz w:val="24"/>
          <w:szCs w:val="24"/>
        </w:rPr>
      </w:pPr>
      <w:r w:rsidRPr="00CF1890">
        <w:rPr>
          <w:rFonts w:cs="Calibri"/>
          <w:sz w:val="24"/>
          <w:szCs w:val="24"/>
          <w:lang w:eastAsia="pl-PL"/>
        </w:rPr>
        <w:t xml:space="preserve">W przypadku zmiany, </w:t>
      </w:r>
      <w:r w:rsidR="00CF1890" w:rsidRPr="00CF1890">
        <w:rPr>
          <w:rFonts w:cs="Calibri"/>
          <w:sz w:val="24"/>
          <w:szCs w:val="24"/>
          <w:lang w:eastAsia="pl-PL"/>
        </w:rPr>
        <w:t xml:space="preserve">o której mowa w ust. 1 </w:t>
      </w:r>
      <w:r w:rsidRPr="00CF1890">
        <w:rPr>
          <w:rFonts w:cs="Calibri"/>
          <w:sz w:val="24"/>
          <w:szCs w:val="24"/>
          <w:lang w:eastAsia="pl-PL"/>
        </w:rPr>
        <w:t>pkt 3), wynagrodzenie Wykonawcy ulegnie zmianie o kwotę odpowiadającą zmianie kosztu Wykonawcy ponoszonego w związku z wypłatą wynagro</w:t>
      </w:r>
      <w:r w:rsidR="00CF1890" w:rsidRPr="00CF1890">
        <w:rPr>
          <w:rFonts w:cs="Calibri"/>
          <w:sz w:val="24"/>
          <w:szCs w:val="24"/>
          <w:lang w:eastAsia="pl-PL"/>
        </w:rPr>
        <w:t>dzenia Pracownikom świadczącym u</w:t>
      </w:r>
      <w:r w:rsidRPr="00CF1890">
        <w:rPr>
          <w:rFonts w:cs="Calibri"/>
          <w:sz w:val="24"/>
          <w:szCs w:val="24"/>
          <w:lang w:eastAsia="pl-PL"/>
        </w:rPr>
        <w:t>sługi. Kwota odpowiadająca zmianie kosztu Wykonawcy będzie odnosić się wyłącznie do cz</w:t>
      </w:r>
      <w:r w:rsidR="00CF1890" w:rsidRPr="00CF1890">
        <w:rPr>
          <w:rFonts w:cs="Calibri"/>
          <w:sz w:val="24"/>
          <w:szCs w:val="24"/>
          <w:lang w:eastAsia="pl-PL"/>
        </w:rPr>
        <w:t>ęści wynagrodzenia Pracowników ś</w:t>
      </w:r>
      <w:r w:rsidRPr="00CF1890">
        <w:rPr>
          <w:rFonts w:cs="Calibri"/>
          <w:sz w:val="24"/>
          <w:szCs w:val="24"/>
          <w:lang w:eastAsia="pl-PL"/>
        </w:rPr>
        <w:t xml:space="preserve">wiadczących </w:t>
      </w:r>
      <w:r w:rsidR="00CF1890" w:rsidRPr="00CF1890">
        <w:rPr>
          <w:rFonts w:cs="Calibri"/>
          <w:sz w:val="24"/>
          <w:szCs w:val="24"/>
          <w:lang w:eastAsia="pl-PL"/>
        </w:rPr>
        <w:t>u</w:t>
      </w:r>
      <w:r w:rsidRPr="00CF1890">
        <w:rPr>
          <w:rFonts w:cs="Calibri"/>
          <w:sz w:val="24"/>
          <w:szCs w:val="24"/>
          <w:lang w:eastAsia="pl-PL"/>
        </w:rPr>
        <w:t xml:space="preserve">sługi, o których mowa w zdaniu poprzedzającym, odpowiadającej zakresowi, w jakim wykonują oni prace bezpośrednio związane z </w:t>
      </w:r>
      <w:r w:rsidRPr="00DE1EE6">
        <w:rPr>
          <w:rFonts w:cs="Calibri"/>
          <w:sz w:val="24"/>
          <w:szCs w:val="24"/>
          <w:lang w:eastAsia="pl-PL"/>
        </w:rPr>
        <w:t>realizacją przedmiotu Umowy.</w:t>
      </w:r>
    </w:p>
    <w:p w:rsidR="00CF1890" w:rsidRPr="00DE1EE6" w:rsidRDefault="00CF1890" w:rsidP="00824297">
      <w:pPr>
        <w:numPr>
          <w:ilvl w:val="0"/>
          <w:numId w:val="13"/>
        </w:numPr>
        <w:autoSpaceDE w:val="0"/>
        <w:autoSpaceDN w:val="0"/>
        <w:adjustRightInd w:val="0"/>
        <w:ind w:left="426" w:hanging="426"/>
        <w:rPr>
          <w:rFonts w:cs="Calibri"/>
          <w:bCs/>
          <w:sz w:val="24"/>
          <w:szCs w:val="24"/>
        </w:rPr>
      </w:pPr>
      <w:r w:rsidRPr="00DE1EE6">
        <w:rPr>
          <w:rFonts w:cs="Calibri"/>
          <w:sz w:val="24"/>
          <w:szCs w:val="24"/>
          <w:lang w:eastAsia="pl-PL"/>
        </w:rPr>
        <w:t xml:space="preserve">W przypadku zmiany, o której mowa w ust. 1 pkt 4) Wykonawcy będzie przysługiwało większe wynagrodzenie w stosunku </w:t>
      </w:r>
      <w:r w:rsidRPr="00E90924">
        <w:rPr>
          <w:rFonts w:cs="Calibri"/>
          <w:sz w:val="24"/>
          <w:szCs w:val="24"/>
          <w:highlight w:val="yellow"/>
          <w:lang w:eastAsia="pl-PL"/>
        </w:rPr>
        <w:t>do roku 2021</w:t>
      </w:r>
      <w:r w:rsidRPr="00DE1EE6">
        <w:rPr>
          <w:rFonts w:cs="Calibri"/>
          <w:sz w:val="24"/>
          <w:szCs w:val="24"/>
          <w:lang w:eastAsia="pl-PL"/>
        </w:rPr>
        <w:t xml:space="preserve">. W takiej sytuacji wartość wynagrodzenia netto może wzrosnąć o kwotę stanowiącą iloczyn wartości wzrostu stawki (tj. różnicy między stawką </w:t>
      </w:r>
      <w:r w:rsidRPr="00E90924">
        <w:rPr>
          <w:rFonts w:cs="Calibri"/>
          <w:sz w:val="24"/>
          <w:szCs w:val="24"/>
          <w:highlight w:val="yellow"/>
          <w:lang w:eastAsia="pl-PL"/>
        </w:rPr>
        <w:t>obowiązującą w 2021 a kwotą 270zł</w:t>
      </w:r>
      <w:r w:rsidRPr="00DE1EE6">
        <w:rPr>
          <w:rFonts w:cs="Calibri"/>
          <w:sz w:val="24"/>
          <w:szCs w:val="24"/>
          <w:lang w:eastAsia="pl-PL"/>
        </w:rPr>
        <w:t>) oraz ilości niesegregowanych (zmieszanych) odpadów komunalnych umieszczonych w roku 2020 na składowisku.</w:t>
      </w:r>
    </w:p>
    <w:p w:rsidR="00657490" w:rsidRPr="00CF1890" w:rsidRDefault="00657490" w:rsidP="00824297">
      <w:pPr>
        <w:numPr>
          <w:ilvl w:val="0"/>
          <w:numId w:val="13"/>
        </w:numPr>
        <w:autoSpaceDE w:val="0"/>
        <w:autoSpaceDN w:val="0"/>
        <w:adjustRightInd w:val="0"/>
        <w:ind w:left="426" w:hanging="426"/>
        <w:rPr>
          <w:rFonts w:cs="Calibri"/>
          <w:bCs/>
          <w:sz w:val="24"/>
          <w:szCs w:val="24"/>
        </w:rPr>
      </w:pPr>
      <w:r w:rsidRPr="00CF1890">
        <w:rPr>
          <w:rFonts w:cs="Calibri"/>
          <w:sz w:val="24"/>
          <w:szCs w:val="24"/>
          <w:lang w:eastAsia="pl-PL"/>
        </w:rPr>
        <w:t>W celu zawarcia aneks</w:t>
      </w:r>
      <w:r w:rsidR="00CF1890" w:rsidRPr="00CF1890">
        <w:rPr>
          <w:rFonts w:cs="Calibri"/>
          <w:sz w:val="24"/>
          <w:szCs w:val="24"/>
          <w:lang w:eastAsia="pl-PL"/>
        </w:rPr>
        <w:t xml:space="preserve">u, o którym mowa w ust. </w:t>
      </w:r>
      <w:r w:rsidRPr="00CF1890">
        <w:rPr>
          <w:rFonts w:cs="Calibri"/>
          <w:sz w:val="24"/>
          <w:szCs w:val="24"/>
          <w:lang w:eastAsia="pl-PL"/>
        </w:rPr>
        <w:t xml:space="preserve">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657490" w:rsidRPr="00CF1890" w:rsidRDefault="00657490" w:rsidP="00824297">
      <w:pPr>
        <w:numPr>
          <w:ilvl w:val="0"/>
          <w:numId w:val="13"/>
        </w:numPr>
        <w:autoSpaceDE w:val="0"/>
        <w:autoSpaceDN w:val="0"/>
        <w:adjustRightInd w:val="0"/>
        <w:ind w:left="426" w:hanging="426"/>
        <w:rPr>
          <w:rFonts w:cs="Calibri"/>
          <w:bCs/>
          <w:sz w:val="24"/>
          <w:szCs w:val="24"/>
        </w:rPr>
      </w:pPr>
      <w:r w:rsidRPr="00CF1890">
        <w:rPr>
          <w:rFonts w:cs="Calibri"/>
          <w:sz w:val="24"/>
          <w:szCs w:val="24"/>
          <w:lang w:eastAsia="pl-PL"/>
        </w:rPr>
        <w:t>W przypadku zmian, o</w:t>
      </w:r>
      <w:r w:rsidR="00CF1890" w:rsidRPr="00CF1890">
        <w:rPr>
          <w:rFonts w:cs="Calibri"/>
          <w:sz w:val="24"/>
          <w:szCs w:val="24"/>
          <w:lang w:eastAsia="pl-PL"/>
        </w:rPr>
        <w:t xml:space="preserve"> których mowa w ust. 1 pkt 2) lub </w:t>
      </w:r>
      <w:r w:rsidRPr="00CF1890">
        <w:rPr>
          <w:rFonts w:cs="Calibri"/>
          <w:sz w:val="24"/>
          <w:szCs w:val="24"/>
          <w:lang w:eastAsia="pl-PL"/>
        </w:rPr>
        <w:t>pkt 3), jeżeli z wnioskiem występuje Wykonawca, jest on zobowiązany dołączyć do wniosku dokumenty, z których będzie wynikać, w jakim zakresie zmiany te mają wpływ na koszty wykonania Umowy, w szczególności:</w:t>
      </w:r>
    </w:p>
    <w:p w:rsidR="00657490" w:rsidRPr="002A4986" w:rsidRDefault="00657490" w:rsidP="00824297">
      <w:pPr>
        <w:numPr>
          <w:ilvl w:val="1"/>
          <w:numId w:val="19"/>
        </w:numPr>
        <w:autoSpaceDE w:val="0"/>
        <w:autoSpaceDN w:val="0"/>
        <w:adjustRightInd w:val="0"/>
        <w:ind w:left="709" w:hanging="283"/>
        <w:rPr>
          <w:rFonts w:cs="Calibri"/>
          <w:sz w:val="24"/>
          <w:szCs w:val="24"/>
          <w:lang w:eastAsia="pl-PL"/>
        </w:rPr>
      </w:pPr>
      <w:r w:rsidRPr="002A4986">
        <w:rPr>
          <w:rFonts w:cs="Calibri"/>
          <w:sz w:val="24"/>
          <w:szCs w:val="24"/>
          <w:lang w:eastAsia="pl-PL"/>
        </w:rPr>
        <w:t>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w:t>
      </w:r>
      <w:r w:rsidR="00CF1890" w:rsidRPr="002A4986">
        <w:rPr>
          <w:rFonts w:cs="Calibri"/>
          <w:sz w:val="24"/>
          <w:szCs w:val="24"/>
          <w:lang w:eastAsia="pl-PL"/>
        </w:rPr>
        <w:t xml:space="preserve">rej mowa w ust. 1 </w:t>
      </w:r>
      <w:r w:rsidRPr="002A4986">
        <w:rPr>
          <w:rFonts w:cs="Calibri"/>
          <w:sz w:val="24"/>
          <w:szCs w:val="24"/>
          <w:lang w:eastAsia="pl-PL"/>
        </w:rPr>
        <w:t>pkt 2), lub</w:t>
      </w:r>
    </w:p>
    <w:p w:rsidR="00657490" w:rsidRPr="002A4986" w:rsidRDefault="00657490" w:rsidP="00824297">
      <w:pPr>
        <w:numPr>
          <w:ilvl w:val="1"/>
          <w:numId w:val="19"/>
        </w:numPr>
        <w:autoSpaceDE w:val="0"/>
        <w:autoSpaceDN w:val="0"/>
        <w:adjustRightInd w:val="0"/>
        <w:ind w:left="709" w:hanging="283"/>
        <w:rPr>
          <w:rFonts w:cs="Calibri"/>
          <w:sz w:val="24"/>
          <w:szCs w:val="24"/>
          <w:lang w:eastAsia="pl-PL"/>
        </w:rPr>
      </w:pPr>
      <w:r w:rsidRPr="002A4986">
        <w:rPr>
          <w:rFonts w:cs="Calibri"/>
          <w:sz w:val="24"/>
          <w:szCs w:val="24"/>
          <w:lang w:eastAsia="pl-PL"/>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w:t>
      </w:r>
      <w:r w:rsidR="002A4986" w:rsidRPr="002A4986">
        <w:rPr>
          <w:rFonts w:cs="Calibri"/>
          <w:sz w:val="24"/>
          <w:szCs w:val="24"/>
          <w:lang w:eastAsia="pl-PL"/>
        </w:rPr>
        <w:t xml:space="preserve">o której mowa w ust. 1 </w:t>
      </w:r>
      <w:r w:rsidRPr="002A4986">
        <w:rPr>
          <w:rFonts w:cs="Calibri"/>
          <w:sz w:val="24"/>
          <w:szCs w:val="24"/>
          <w:lang w:eastAsia="pl-PL"/>
        </w:rPr>
        <w:t>pkt 3).</w:t>
      </w:r>
    </w:p>
    <w:p w:rsidR="00657490" w:rsidRPr="002A4986" w:rsidRDefault="00657490" w:rsidP="00824297">
      <w:pPr>
        <w:numPr>
          <w:ilvl w:val="0"/>
          <w:numId w:val="13"/>
        </w:numPr>
        <w:autoSpaceDE w:val="0"/>
        <w:autoSpaceDN w:val="0"/>
        <w:adjustRightInd w:val="0"/>
        <w:ind w:left="426" w:hanging="426"/>
        <w:rPr>
          <w:rFonts w:cs="Calibri"/>
          <w:sz w:val="24"/>
          <w:szCs w:val="24"/>
          <w:lang w:eastAsia="pl-PL"/>
        </w:rPr>
      </w:pPr>
      <w:r w:rsidRPr="002A4986">
        <w:rPr>
          <w:rFonts w:cs="Calibri"/>
          <w:sz w:val="24"/>
          <w:szCs w:val="24"/>
          <w:lang w:eastAsia="pl-PL"/>
        </w:rPr>
        <w:t xml:space="preserve">W przypadku zmiany, </w:t>
      </w:r>
      <w:r w:rsidR="002A4986" w:rsidRPr="002A4986">
        <w:rPr>
          <w:rFonts w:cs="Calibri"/>
          <w:sz w:val="24"/>
          <w:szCs w:val="24"/>
          <w:lang w:eastAsia="pl-PL"/>
        </w:rPr>
        <w:t xml:space="preserve">o której mowa w ust. 1 </w:t>
      </w:r>
      <w:r w:rsidRPr="002A4986">
        <w:rPr>
          <w:rFonts w:cs="Calibri"/>
          <w:sz w:val="24"/>
          <w:szCs w:val="24"/>
          <w:lang w:eastAsia="pl-PL"/>
        </w:rPr>
        <w:t xml:space="preserve">pkt 3), jeżeli z wnioskiem występuje Zamawiający, jest on uprawniony do zobowiązania Wykonawcy do przedstawienia w wyznaczonym terminie, nie krótszym niż 7 dni, dokumentów, z których będzie wynikać w jakim zakresie zmiana ta ma wpływ na koszty wykonania Umowy, w tym pisemnego zestawienia wynagrodzeń, o którym mowa w ust. </w:t>
      </w:r>
      <w:r w:rsidR="002A4986" w:rsidRPr="002A4986">
        <w:rPr>
          <w:rFonts w:cs="Calibri"/>
          <w:sz w:val="24"/>
          <w:szCs w:val="24"/>
          <w:lang w:eastAsia="pl-PL"/>
        </w:rPr>
        <w:t>9</w:t>
      </w:r>
      <w:r w:rsidRPr="002A4986">
        <w:rPr>
          <w:rFonts w:cs="Calibri"/>
          <w:sz w:val="24"/>
          <w:szCs w:val="24"/>
          <w:lang w:eastAsia="pl-PL"/>
        </w:rPr>
        <w:t xml:space="preserve"> pkt 2). </w:t>
      </w:r>
    </w:p>
    <w:p w:rsidR="00657490" w:rsidRPr="002A4986" w:rsidRDefault="00657490" w:rsidP="00824297">
      <w:pPr>
        <w:numPr>
          <w:ilvl w:val="0"/>
          <w:numId w:val="13"/>
        </w:numPr>
        <w:autoSpaceDE w:val="0"/>
        <w:autoSpaceDN w:val="0"/>
        <w:adjustRightInd w:val="0"/>
        <w:ind w:left="426" w:hanging="426"/>
        <w:rPr>
          <w:rFonts w:cs="Calibri"/>
          <w:bCs/>
          <w:sz w:val="24"/>
          <w:szCs w:val="24"/>
        </w:rPr>
      </w:pPr>
      <w:r w:rsidRPr="002A4986">
        <w:rPr>
          <w:rFonts w:cs="Calibri"/>
          <w:sz w:val="24"/>
          <w:szCs w:val="24"/>
          <w:lang w:eastAsia="pl-PL"/>
        </w:rPr>
        <w:t xml:space="preserve">W terminie 10 dni od dnia przekazania wniosku, o którym mowa w ust. </w:t>
      </w:r>
      <w:r w:rsidR="002A4986" w:rsidRPr="002A4986">
        <w:rPr>
          <w:rFonts w:cs="Calibri"/>
          <w:sz w:val="24"/>
          <w:szCs w:val="24"/>
          <w:lang w:eastAsia="pl-PL"/>
        </w:rPr>
        <w:t>8</w:t>
      </w:r>
      <w:r w:rsidRPr="002A4986">
        <w:rPr>
          <w:rFonts w:cs="Calibri"/>
          <w:sz w:val="24"/>
          <w:szCs w:val="24"/>
          <w:lang w:eastAsia="pl-PL"/>
        </w:rPr>
        <w:t>, Strona, która otrzymała wniosek, przekaże drugiej Stronie informację o zakresie, w jakim zatwierdza wniosek oraz wskaże kwotę, o którą wynagrodzenie należne Wykonawcy powinno ulec zmianie, albo informację o niezatwierdzeniu wniosku wraz z uzasadnieniem.</w:t>
      </w:r>
    </w:p>
    <w:p w:rsidR="00657490" w:rsidRPr="002A4986" w:rsidRDefault="00657490" w:rsidP="00824297">
      <w:pPr>
        <w:numPr>
          <w:ilvl w:val="0"/>
          <w:numId w:val="13"/>
        </w:numPr>
        <w:autoSpaceDE w:val="0"/>
        <w:autoSpaceDN w:val="0"/>
        <w:adjustRightInd w:val="0"/>
        <w:ind w:left="426" w:hanging="426"/>
        <w:rPr>
          <w:rFonts w:cs="Calibri"/>
          <w:bCs/>
          <w:sz w:val="24"/>
          <w:szCs w:val="24"/>
        </w:rPr>
      </w:pPr>
      <w:r w:rsidRPr="002A4986">
        <w:rPr>
          <w:rFonts w:cs="Calibri"/>
          <w:sz w:val="24"/>
          <w:szCs w:val="24"/>
          <w:lang w:eastAsia="pl-PL"/>
        </w:rPr>
        <w:t xml:space="preserve">W przypadku otrzymania przez Stronę informacji o niezatwierdzeniu wniosku lub częściowym zatwierdzeniu wniosku, Strona ta może ponownie wystąpić z wnioskiem, o którym mowa w ust. </w:t>
      </w:r>
      <w:r w:rsidR="002A4986" w:rsidRPr="002A4986">
        <w:rPr>
          <w:rFonts w:cs="Calibri"/>
          <w:sz w:val="24"/>
          <w:szCs w:val="24"/>
          <w:lang w:eastAsia="pl-PL"/>
        </w:rPr>
        <w:t>8</w:t>
      </w:r>
      <w:r w:rsidRPr="002A4986">
        <w:rPr>
          <w:rFonts w:cs="Calibri"/>
          <w:sz w:val="24"/>
          <w:szCs w:val="24"/>
          <w:lang w:eastAsia="pl-PL"/>
        </w:rPr>
        <w:t xml:space="preserve">. W takim przypadku przepisy ust. </w:t>
      </w:r>
      <w:r w:rsidR="002A4986" w:rsidRPr="002A4986">
        <w:rPr>
          <w:rFonts w:cs="Calibri"/>
          <w:sz w:val="24"/>
          <w:szCs w:val="24"/>
          <w:lang w:eastAsia="pl-PL"/>
        </w:rPr>
        <w:t>9</w:t>
      </w:r>
      <w:r w:rsidRPr="002A4986">
        <w:rPr>
          <w:rFonts w:cs="Calibri"/>
          <w:sz w:val="24"/>
          <w:szCs w:val="24"/>
          <w:lang w:eastAsia="pl-PL"/>
        </w:rPr>
        <w:t xml:space="preserve"> - 1</w:t>
      </w:r>
      <w:r w:rsidR="002A4986" w:rsidRPr="002A4986">
        <w:rPr>
          <w:rFonts w:cs="Calibri"/>
          <w:sz w:val="24"/>
          <w:szCs w:val="24"/>
          <w:lang w:eastAsia="pl-PL"/>
        </w:rPr>
        <w:t>1 oraz 13</w:t>
      </w:r>
      <w:r w:rsidRPr="002A4986">
        <w:rPr>
          <w:rFonts w:cs="Calibri"/>
          <w:sz w:val="24"/>
          <w:szCs w:val="24"/>
          <w:lang w:eastAsia="pl-PL"/>
        </w:rPr>
        <w:t xml:space="preserve"> stosuje się odpowiednio.</w:t>
      </w:r>
    </w:p>
    <w:p w:rsidR="00657490" w:rsidRPr="002A4986" w:rsidRDefault="00657490" w:rsidP="00824297">
      <w:pPr>
        <w:numPr>
          <w:ilvl w:val="0"/>
          <w:numId w:val="13"/>
        </w:numPr>
        <w:autoSpaceDE w:val="0"/>
        <w:autoSpaceDN w:val="0"/>
        <w:adjustRightInd w:val="0"/>
        <w:ind w:left="426" w:hanging="426"/>
        <w:rPr>
          <w:rFonts w:cs="Calibri"/>
          <w:bCs/>
          <w:sz w:val="24"/>
          <w:szCs w:val="24"/>
        </w:rPr>
      </w:pPr>
      <w:r w:rsidRPr="002A4986">
        <w:rPr>
          <w:rFonts w:cs="Calibri"/>
          <w:sz w:val="24"/>
          <w:szCs w:val="24"/>
          <w:lang w:eastAsia="pl-PL"/>
        </w:rPr>
        <w:t xml:space="preserve">Zawarcie aneksu nastąpi nie później niż w terminie </w:t>
      </w:r>
      <w:r w:rsidR="00C64372">
        <w:rPr>
          <w:rFonts w:cs="Calibri"/>
          <w:sz w:val="24"/>
          <w:szCs w:val="24"/>
          <w:lang w:eastAsia="pl-PL"/>
        </w:rPr>
        <w:t xml:space="preserve">do </w:t>
      </w:r>
      <w:r w:rsidRPr="002A4986">
        <w:rPr>
          <w:rFonts w:cs="Calibri"/>
          <w:sz w:val="24"/>
          <w:szCs w:val="24"/>
          <w:lang w:eastAsia="pl-PL"/>
        </w:rPr>
        <w:t>1</w:t>
      </w:r>
      <w:r w:rsidR="00C64372">
        <w:rPr>
          <w:rFonts w:cs="Calibri"/>
          <w:sz w:val="24"/>
          <w:szCs w:val="24"/>
          <w:lang w:eastAsia="pl-PL"/>
        </w:rPr>
        <w:t>4</w:t>
      </w:r>
      <w:r w:rsidRPr="002A4986">
        <w:rPr>
          <w:rFonts w:cs="Calibri"/>
          <w:sz w:val="24"/>
          <w:szCs w:val="24"/>
          <w:lang w:eastAsia="pl-PL"/>
        </w:rPr>
        <w:t xml:space="preserve"> dni od dnia zatwierdzenia wniosku o dokonanie zmiany wysokości wynagrodzenia należnego Wykonawcy.</w:t>
      </w:r>
    </w:p>
    <w:p w:rsidR="00657490" w:rsidRPr="002A4986" w:rsidRDefault="00657490" w:rsidP="00824297">
      <w:pPr>
        <w:numPr>
          <w:ilvl w:val="0"/>
          <w:numId w:val="13"/>
        </w:numPr>
        <w:autoSpaceDE w:val="0"/>
        <w:autoSpaceDN w:val="0"/>
        <w:adjustRightInd w:val="0"/>
        <w:ind w:left="426" w:hanging="426"/>
        <w:rPr>
          <w:rFonts w:cs="Calibri"/>
          <w:bCs/>
          <w:sz w:val="24"/>
          <w:szCs w:val="24"/>
        </w:rPr>
      </w:pPr>
      <w:r w:rsidRPr="002A4986">
        <w:rPr>
          <w:rFonts w:cs="Calibri"/>
          <w:sz w:val="24"/>
          <w:szCs w:val="24"/>
          <w:lang w:eastAsia="pl-PL"/>
        </w:rPr>
        <w:t xml:space="preserve">Dopuszcza się zmianę umowy w zakresie sposobu spełniania przez Wykonawcę świadczenia odbierania i zagospodarowania odpadów w przypadku zmiany przepisów prawa powszechnie obowiązującego, zmiany aktów prawa miejscowego wpływających na sposób spełniania świadczenia. </w:t>
      </w:r>
    </w:p>
    <w:p w:rsidR="00657490" w:rsidRPr="002A4986" w:rsidRDefault="00657490" w:rsidP="00824297">
      <w:pPr>
        <w:numPr>
          <w:ilvl w:val="0"/>
          <w:numId w:val="13"/>
        </w:numPr>
        <w:autoSpaceDE w:val="0"/>
        <w:autoSpaceDN w:val="0"/>
        <w:adjustRightInd w:val="0"/>
        <w:ind w:left="426" w:hanging="426"/>
        <w:rPr>
          <w:rFonts w:cs="Calibri"/>
          <w:bCs/>
          <w:sz w:val="24"/>
          <w:szCs w:val="24"/>
        </w:rPr>
      </w:pPr>
      <w:r w:rsidRPr="002A4986">
        <w:rPr>
          <w:rFonts w:cs="Calibri"/>
          <w:sz w:val="24"/>
          <w:szCs w:val="24"/>
          <w:lang w:eastAsia="pl-PL"/>
        </w:rPr>
        <w:t>Dopuszcza się zmianę umowy w przypadku zmiany liczby obsługiwanych nieruchomości             w stosunku do szacunkowej liczby podanej w SIWZ o wartość powyżej 10% liczby obsługiwanych nieruchomości - w takim przypadku wynagrodzenie ryczałtowe będzie zwiększone lub zmniejszone proporcjonalnie do zwiększonej lub zmniejszonej liczby obsługiwanych nieruchomości, o każdy punkt procentowy przekraczający podaną w SIWZ wartość 10%.</w:t>
      </w:r>
    </w:p>
    <w:p w:rsidR="00657490" w:rsidRPr="002A4986" w:rsidRDefault="00657490" w:rsidP="00824297">
      <w:pPr>
        <w:numPr>
          <w:ilvl w:val="0"/>
          <w:numId w:val="13"/>
        </w:numPr>
        <w:autoSpaceDE w:val="0"/>
        <w:autoSpaceDN w:val="0"/>
        <w:adjustRightInd w:val="0"/>
        <w:ind w:left="426" w:hanging="426"/>
        <w:rPr>
          <w:rFonts w:cs="Calibri"/>
          <w:bCs/>
          <w:sz w:val="24"/>
          <w:szCs w:val="24"/>
        </w:rPr>
      </w:pPr>
      <w:r w:rsidRPr="002A4986">
        <w:rPr>
          <w:rFonts w:cs="Calibri"/>
          <w:bCs/>
          <w:sz w:val="24"/>
          <w:szCs w:val="24"/>
        </w:rPr>
        <w:t>D</w:t>
      </w:r>
      <w:r w:rsidRPr="002A4986">
        <w:rPr>
          <w:rFonts w:eastAsia="Times New Roman" w:cs="Calibri"/>
          <w:sz w:val="24"/>
          <w:szCs w:val="24"/>
          <w:lang w:eastAsia="pl-PL"/>
        </w:rPr>
        <w:t>opuszcza się zmianę umowy w przypadku zmiany przepisów prawa powszechnie obowiązującego, zmiany aktów prawa miejscowego wpływających na sposób spełniania świadczenia.</w:t>
      </w:r>
    </w:p>
    <w:p w:rsidR="00657490" w:rsidRPr="003231B4" w:rsidRDefault="00657490" w:rsidP="00824297">
      <w:pPr>
        <w:numPr>
          <w:ilvl w:val="0"/>
          <w:numId w:val="13"/>
        </w:numPr>
        <w:autoSpaceDE w:val="0"/>
        <w:autoSpaceDN w:val="0"/>
        <w:adjustRightInd w:val="0"/>
        <w:ind w:left="426" w:hanging="426"/>
        <w:rPr>
          <w:rFonts w:cs="Calibri"/>
          <w:bCs/>
          <w:sz w:val="24"/>
          <w:szCs w:val="24"/>
        </w:rPr>
      </w:pPr>
      <w:r w:rsidRPr="003231B4">
        <w:rPr>
          <w:rFonts w:cs="Calibri"/>
          <w:sz w:val="24"/>
          <w:szCs w:val="24"/>
        </w:rPr>
        <w:t>W trakcie trwania niniejszej umowy Wykonawca zobowiązuje się do pisemnego powiadomienia Zamawiającego o:</w:t>
      </w:r>
    </w:p>
    <w:p w:rsidR="00657490" w:rsidRPr="003231B4" w:rsidRDefault="00657490" w:rsidP="00824297">
      <w:pPr>
        <w:numPr>
          <w:ilvl w:val="1"/>
          <w:numId w:val="13"/>
        </w:numPr>
        <w:autoSpaceDE w:val="0"/>
        <w:autoSpaceDN w:val="0"/>
        <w:adjustRightInd w:val="0"/>
        <w:ind w:hanging="1014"/>
        <w:rPr>
          <w:rFonts w:cs="Calibri"/>
          <w:sz w:val="24"/>
          <w:szCs w:val="24"/>
        </w:rPr>
      </w:pPr>
      <w:r w:rsidRPr="003231B4">
        <w:rPr>
          <w:rFonts w:cs="Calibri"/>
          <w:sz w:val="24"/>
          <w:szCs w:val="24"/>
        </w:rPr>
        <w:t>zmianie siedziby lub nazwy firmy,</w:t>
      </w:r>
    </w:p>
    <w:p w:rsidR="00657490" w:rsidRPr="003231B4" w:rsidRDefault="00657490" w:rsidP="00824297">
      <w:pPr>
        <w:numPr>
          <w:ilvl w:val="1"/>
          <w:numId w:val="13"/>
        </w:numPr>
        <w:autoSpaceDE w:val="0"/>
        <w:autoSpaceDN w:val="0"/>
        <w:adjustRightInd w:val="0"/>
        <w:ind w:hanging="1014"/>
        <w:rPr>
          <w:rFonts w:cs="Calibri"/>
          <w:sz w:val="24"/>
          <w:szCs w:val="24"/>
        </w:rPr>
      </w:pPr>
      <w:r w:rsidRPr="003231B4">
        <w:rPr>
          <w:rFonts w:cs="Calibri"/>
          <w:sz w:val="24"/>
          <w:szCs w:val="24"/>
        </w:rPr>
        <w:t>zmianie osób reprezentujących,</w:t>
      </w:r>
    </w:p>
    <w:p w:rsidR="00657490" w:rsidRPr="003231B4" w:rsidRDefault="00657490" w:rsidP="00824297">
      <w:pPr>
        <w:numPr>
          <w:ilvl w:val="1"/>
          <w:numId w:val="13"/>
        </w:numPr>
        <w:autoSpaceDE w:val="0"/>
        <w:autoSpaceDN w:val="0"/>
        <w:adjustRightInd w:val="0"/>
        <w:ind w:hanging="1014"/>
        <w:rPr>
          <w:rFonts w:cs="Calibri"/>
          <w:sz w:val="24"/>
          <w:szCs w:val="24"/>
        </w:rPr>
      </w:pPr>
      <w:r w:rsidRPr="003231B4">
        <w:rPr>
          <w:rFonts w:cs="Calibri"/>
          <w:sz w:val="24"/>
          <w:szCs w:val="24"/>
        </w:rPr>
        <w:t>ogłoszeniu upadłości</w:t>
      </w:r>
    </w:p>
    <w:p w:rsidR="00657490" w:rsidRPr="003231B4" w:rsidRDefault="00657490" w:rsidP="00824297">
      <w:pPr>
        <w:numPr>
          <w:ilvl w:val="1"/>
          <w:numId w:val="13"/>
        </w:numPr>
        <w:autoSpaceDE w:val="0"/>
        <w:autoSpaceDN w:val="0"/>
        <w:adjustRightInd w:val="0"/>
        <w:ind w:hanging="1014"/>
        <w:rPr>
          <w:rFonts w:cs="Calibri"/>
          <w:sz w:val="24"/>
          <w:szCs w:val="24"/>
        </w:rPr>
      </w:pPr>
      <w:r w:rsidRPr="003231B4">
        <w:rPr>
          <w:rFonts w:cs="Calibri"/>
          <w:sz w:val="24"/>
          <w:szCs w:val="24"/>
        </w:rPr>
        <w:t>ogłoszeniu likwidacji</w:t>
      </w:r>
    </w:p>
    <w:p w:rsidR="00657490" w:rsidRPr="003231B4" w:rsidRDefault="00657490" w:rsidP="00824297">
      <w:pPr>
        <w:numPr>
          <w:ilvl w:val="1"/>
          <w:numId w:val="13"/>
        </w:numPr>
        <w:autoSpaceDE w:val="0"/>
        <w:autoSpaceDN w:val="0"/>
        <w:adjustRightInd w:val="0"/>
        <w:ind w:hanging="1014"/>
        <w:rPr>
          <w:rFonts w:cs="Calibri"/>
          <w:sz w:val="24"/>
          <w:szCs w:val="24"/>
        </w:rPr>
      </w:pPr>
      <w:r w:rsidRPr="003231B4">
        <w:rPr>
          <w:rFonts w:cs="Calibri"/>
          <w:sz w:val="24"/>
          <w:szCs w:val="24"/>
        </w:rPr>
        <w:t>zawieszeniu działalności.</w:t>
      </w:r>
    </w:p>
    <w:p w:rsidR="00657490" w:rsidRPr="003231B4" w:rsidRDefault="00657490" w:rsidP="00824297">
      <w:pPr>
        <w:numPr>
          <w:ilvl w:val="0"/>
          <w:numId w:val="13"/>
        </w:numPr>
        <w:autoSpaceDE w:val="0"/>
        <w:autoSpaceDN w:val="0"/>
        <w:adjustRightInd w:val="0"/>
        <w:ind w:left="426" w:hanging="426"/>
        <w:rPr>
          <w:rFonts w:cs="Calibri"/>
          <w:bCs/>
          <w:sz w:val="24"/>
          <w:szCs w:val="24"/>
        </w:rPr>
      </w:pPr>
      <w:r w:rsidRPr="003231B4">
        <w:rPr>
          <w:rFonts w:cs="Calibri"/>
          <w:sz w:val="24"/>
          <w:szCs w:val="24"/>
        </w:rPr>
        <w:t>Wszystkie zmiany i uzupełnienia umowy oraz odstąpienie od umowy wymagają formy pisemnej pod rygorem nieważności.</w:t>
      </w:r>
    </w:p>
    <w:p w:rsidR="00657490" w:rsidRPr="003B32F1" w:rsidRDefault="00657490" w:rsidP="00657490">
      <w:pPr>
        <w:autoSpaceDE w:val="0"/>
        <w:autoSpaceDN w:val="0"/>
        <w:adjustRightInd w:val="0"/>
        <w:ind w:left="426"/>
        <w:rPr>
          <w:rFonts w:cs="Calibri"/>
          <w:bCs/>
          <w:color w:val="FF0000"/>
          <w:sz w:val="24"/>
          <w:szCs w:val="24"/>
        </w:rPr>
      </w:pPr>
    </w:p>
    <w:p w:rsidR="00AC3559" w:rsidRPr="00665382" w:rsidRDefault="00AC3559" w:rsidP="00657490">
      <w:pPr>
        <w:autoSpaceDE w:val="0"/>
        <w:autoSpaceDN w:val="0"/>
        <w:adjustRightInd w:val="0"/>
        <w:spacing w:before="120" w:after="120"/>
        <w:jc w:val="center"/>
        <w:rPr>
          <w:rFonts w:cs="Calibri"/>
          <w:b/>
          <w:bCs/>
          <w:sz w:val="24"/>
          <w:szCs w:val="24"/>
        </w:rPr>
      </w:pPr>
      <w:r w:rsidRPr="00665382">
        <w:rPr>
          <w:rFonts w:cs="Calibri"/>
          <w:b/>
          <w:bCs/>
          <w:sz w:val="24"/>
          <w:szCs w:val="24"/>
        </w:rPr>
        <w:t>§ 1</w:t>
      </w:r>
      <w:r w:rsidR="00EC463A" w:rsidRPr="00665382">
        <w:rPr>
          <w:rFonts w:cs="Calibri"/>
          <w:b/>
          <w:bCs/>
          <w:sz w:val="24"/>
          <w:szCs w:val="24"/>
        </w:rPr>
        <w:t>6</w:t>
      </w:r>
    </w:p>
    <w:p w:rsidR="00AC3559" w:rsidRPr="00665382" w:rsidRDefault="00AC3559" w:rsidP="00EA1749">
      <w:pPr>
        <w:autoSpaceDE w:val="0"/>
        <w:autoSpaceDN w:val="0"/>
        <w:adjustRightInd w:val="0"/>
        <w:jc w:val="center"/>
        <w:rPr>
          <w:rFonts w:cs="Calibri"/>
          <w:b/>
          <w:bCs/>
          <w:sz w:val="24"/>
          <w:szCs w:val="24"/>
        </w:rPr>
      </w:pPr>
      <w:r w:rsidRPr="00665382">
        <w:rPr>
          <w:rFonts w:cs="Calibri"/>
          <w:b/>
          <w:bCs/>
          <w:sz w:val="24"/>
          <w:szCs w:val="24"/>
        </w:rPr>
        <w:t>Postanowienia końcowe</w:t>
      </w:r>
    </w:p>
    <w:p w:rsidR="00AC3559" w:rsidRPr="00665382" w:rsidRDefault="00AC3559" w:rsidP="00824297">
      <w:pPr>
        <w:numPr>
          <w:ilvl w:val="0"/>
          <w:numId w:val="7"/>
        </w:numPr>
        <w:autoSpaceDE w:val="0"/>
        <w:autoSpaceDN w:val="0"/>
        <w:adjustRightInd w:val="0"/>
        <w:ind w:left="284" w:hanging="284"/>
        <w:rPr>
          <w:rFonts w:cs="Calibri"/>
          <w:sz w:val="24"/>
          <w:szCs w:val="24"/>
        </w:rPr>
      </w:pPr>
      <w:r w:rsidRPr="00665382">
        <w:rPr>
          <w:rFonts w:cs="Calibri"/>
          <w:sz w:val="24"/>
          <w:szCs w:val="24"/>
        </w:rPr>
        <w:t>W sprawach nieuregulowanych niniejszą umową zastosowanie mają obowiązujące przepisy</w:t>
      </w:r>
      <w:r w:rsidR="00DC66A3" w:rsidRPr="00665382">
        <w:rPr>
          <w:rFonts w:cs="Calibri"/>
          <w:sz w:val="24"/>
          <w:szCs w:val="24"/>
        </w:rPr>
        <w:t xml:space="preserve"> </w:t>
      </w:r>
      <w:r w:rsidRPr="00665382">
        <w:rPr>
          <w:rFonts w:cs="Calibri"/>
          <w:sz w:val="24"/>
          <w:szCs w:val="24"/>
        </w:rPr>
        <w:t>Kodeksu cywilnego oraz ustawy Prawo Zamówień publicznych.</w:t>
      </w:r>
    </w:p>
    <w:p w:rsidR="00AC3559" w:rsidRPr="00665382" w:rsidRDefault="00AC3559" w:rsidP="00824297">
      <w:pPr>
        <w:numPr>
          <w:ilvl w:val="0"/>
          <w:numId w:val="7"/>
        </w:numPr>
        <w:autoSpaceDE w:val="0"/>
        <w:autoSpaceDN w:val="0"/>
        <w:adjustRightInd w:val="0"/>
        <w:ind w:left="284" w:hanging="284"/>
        <w:rPr>
          <w:rFonts w:cs="Calibri"/>
          <w:sz w:val="24"/>
          <w:szCs w:val="24"/>
        </w:rPr>
      </w:pPr>
      <w:r w:rsidRPr="00665382">
        <w:rPr>
          <w:rFonts w:cs="Calibri"/>
          <w:sz w:val="24"/>
          <w:szCs w:val="24"/>
        </w:rPr>
        <w:t>Ewentualne spory wynikłe w związku z realizacją niniejszej umowy rozstrzygane będą</w:t>
      </w:r>
      <w:r w:rsidR="00DC66A3" w:rsidRPr="00665382">
        <w:rPr>
          <w:rFonts w:cs="Calibri"/>
          <w:sz w:val="24"/>
          <w:szCs w:val="24"/>
        </w:rPr>
        <w:t xml:space="preserve"> </w:t>
      </w:r>
      <w:r w:rsidRPr="00665382">
        <w:rPr>
          <w:rFonts w:cs="Calibri"/>
          <w:sz w:val="24"/>
          <w:szCs w:val="24"/>
        </w:rPr>
        <w:t>przez sąd powszechny właściwy dla siedziby Zamawiającego.</w:t>
      </w:r>
    </w:p>
    <w:p w:rsidR="00AC3559" w:rsidRPr="00665382" w:rsidRDefault="00AC3559" w:rsidP="00824297">
      <w:pPr>
        <w:numPr>
          <w:ilvl w:val="0"/>
          <w:numId w:val="7"/>
        </w:numPr>
        <w:autoSpaceDE w:val="0"/>
        <w:autoSpaceDN w:val="0"/>
        <w:adjustRightInd w:val="0"/>
        <w:ind w:left="284" w:hanging="284"/>
        <w:rPr>
          <w:rFonts w:cs="Calibri"/>
          <w:sz w:val="24"/>
          <w:szCs w:val="24"/>
        </w:rPr>
      </w:pPr>
      <w:r w:rsidRPr="00665382">
        <w:rPr>
          <w:rFonts w:cs="Calibri"/>
          <w:sz w:val="24"/>
          <w:szCs w:val="24"/>
        </w:rPr>
        <w:t>Umowę sporządzono w dwóch jednobrzmiących egzemplarzach po jednym egzemplarzu dla</w:t>
      </w:r>
      <w:r w:rsidR="00EA1749" w:rsidRPr="00665382">
        <w:rPr>
          <w:rFonts w:cs="Calibri"/>
          <w:sz w:val="24"/>
          <w:szCs w:val="24"/>
        </w:rPr>
        <w:t xml:space="preserve"> </w:t>
      </w:r>
      <w:r w:rsidRPr="00665382">
        <w:rPr>
          <w:rFonts w:cs="Calibri"/>
          <w:sz w:val="24"/>
          <w:szCs w:val="24"/>
        </w:rPr>
        <w:t>każdej ze stron.</w:t>
      </w:r>
    </w:p>
    <w:p w:rsidR="00AC3559" w:rsidRPr="00665382" w:rsidRDefault="00AC3559" w:rsidP="00824297">
      <w:pPr>
        <w:numPr>
          <w:ilvl w:val="0"/>
          <w:numId w:val="7"/>
        </w:numPr>
        <w:autoSpaceDE w:val="0"/>
        <w:autoSpaceDN w:val="0"/>
        <w:adjustRightInd w:val="0"/>
        <w:ind w:left="284" w:hanging="284"/>
        <w:rPr>
          <w:rFonts w:cs="Calibri"/>
          <w:sz w:val="24"/>
          <w:szCs w:val="24"/>
        </w:rPr>
      </w:pPr>
      <w:r w:rsidRPr="00665382">
        <w:rPr>
          <w:rFonts w:cs="Calibri"/>
          <w:sz w:val="24"/>
          <w:szCs w:val="24"/>
        </w:rPr>
        <w:t>Następujące załączniki do umowy stanowią jej integralną część:</w:t>
      </w:r>
    </w:p>
    <w:p w:rsidR="00AC3559" w:rsidRPr="00C64372" w:rsidRDefault="00AC3559" w:rsidP="00C64372">
      <w:pPr>
        <w:pStyle w:val="Akapitzlist"/>
        <w:numPr>
          <w:ilvl w:val="0"/>
          <w:numId w:val="38"/>
        </w:numPr>
        <w:rPr>
          <w:sz w:val="24"/>
        </w:rPr>
      </w:pPr>
      <w:r w:rsidRPr="00C64372">
        <w:rPr>
          <w:sz w:val="24"/>
        </w:rPr>
        <w:t>załącznik nr 1 – Szczegółowy Opis Przedmiotu Zamówienia</w:t>
      </w:r>
      <w:r w:rsidR="00E32868" w:rsidRPr="00C64372">
        <w:rPr>
          <w:sz w:val="24"/>
        </w:rPr>
        <w:t>,</w:t>
      </w:r>
      <w:r w:rsidR="00C64372" w:rsidRPr="00C64372">
        <w:rPr>
          <w:sz w:val="24"/>
        </w:rPr>
        <w:t xml:space="preserve"> wraz z załącznikami </w:t>
      </w:r>
      <w:r w:rsidR="00665382" w:rsidRPr="00C64372">
        <w:rPr>
          <w:sz w:val="24"/>
        </w:rPr>
        <w:t>nr 10 – wykaz nieruchomości przeznaczonych do odbioru odpadów</w:t>
      </w:r>
      <w:r w:rsidR="00C64372" w:rsidRPr="00C64372">
        <w:rPr>
          <w:sz w:val="24"/>
        </w:rPr>
        <w:t xml:space="preserve"> i </w:t>
      </w:r>
      <w:r w:rsidR="00665382" w:rsidRPr="00C64372">
        <w:rPr>
          <w:sz w:val="24"/>
        </w:rPr>
        <w:t>nr 11 – ilość odebranych odpadów w latach 2017-2019</w:t>
      </w:r>
    </w:p>
    <w:p w:rsidR="00AC3559" w:rsidRPr="00C64372" w:rsidRDefault="00AC3559" w:rsidP="00C64372">
      <w:pPr>
        <w:pStyle w:val="Akapitzlist"/>
        <w:numPr>
          <w:ilvl w:val="0"/>
          <w:numId w:val="38"/>
        </w:numPr>
        <w:rPr>
          <w:sz w:val="24"/>
        </w:rPr>
      </w:pPr>
      <w:r w:rsidRPr="00C64372">
        <w:rPr>
          <w:sz w:val="24"/>
        </w:rPr>
        <w:t xml:space="preserve">załącznik nr 2 </w:t>
      </w:r>
      <w:r w:rsidR="00DC66A3" w:rsidRPr="00C64372">
        <w:rPr>
          <w:sz w:val="24"/>
        </w:rPr>
        <w:t>–</w:t>
      </w:r>
      <w:r w:rsidRPr="00C64372">
        <w:rPr>
          <w:sz w:val="24"/>
        </w:rPr>
        <w:t xml:space="preserve"> Raport</w:t>
      </w:r>
      <w:r w:rsidR="00602FD7" w:rsidRPr="00C64372">
        <w:rPr>
          <w:sz w:val="24"/>
        </w:rPr>
        <w:t xml:space="preserve"> z odbioru, odzysku i unieszkodliwiania odpadów</w:t>
      </w:r>
      <w:r w:rsidR="00E32868" w:rsidRPr="00C64372">
        <w:rPr>
          <w:sz w:val="24"/>
        </w:rPr>
        <w:t>,</w:t>
      </w:r>
    </w:p>
    <w:p w:rsidR="00176CB7" w:rsidRPr="00C64372" w:rsidRDefault="00176CB7" w:rsidP="00C64372">
      <w:pPr>
        <w:pStyle w:val="Akapitzlist"/>
        <w:numPr>
          <w:ilvl w:val="0"/>
          <w:numId w:val="38"/>
        </w:numPr>
        <w:rPr>
          <w:sz w:val="24"/>
        </w:rPr>
      </w:pPr>
      <w:r w:rsidRPr="00C64372">
        <w:rPr>
          <w:sz w:val="24"/>
        </w:rPr>
        <w:t>załącznik nr</w:t>
      </w:r>
      <w:r w:rsidR="00DE1EE6" w:rsidRPr="00C64372">
        <w:rPr>
          <w:sz w:val="24"/>
        </w:rPr>
        <w:t xml:space="preserve"> </w:t>
      </w:r>
      <w:r w:rsidRPr="00C64372">
        <w:rPr>
          <w:sz w:val="24"/>
        </w:rPr>
        <w:t>3 – Wykaz osób oddelegowanych do realizacji zamówienia</w:t>
      </w:r>
      <w:r w:rsidR="00E32868" w:rsidRPr="00C64372">
        <w:rPr>
          <w:sz w:val="24"/>
        </w:rPr>
        <w:t>.</w:t>
      </w:r>
    </w:p>
    <w:p w:rsidR="00665382" w:rsidRPr="00DE1EE6" w:rsidRDefault="00665382" w:rsidP="00C64372">
      <w:pPr>
        <w:pStyle w:val="Akapitzlist"/>
        <w:numPr>
          <w:ilvl w:val="0"/>
          <w:numId w:val="38"/>
        </w:numPr>
      </w:pPr>
      <w:r w:rsidRPr="00C64372">
        <w:rPr>
          <w:sz w:val="24"/>
        </w:rPr>
        <w:t xml:space="preserve">załącznik nr 4 </w:t>
      </w:r>
      <w:r w:rsidR="00DE1EE6" w:rsidRPr="00C64372">
        <w:rPr>
          <w:sz w:val="24"/>
        </w:rPr>
        <w:t>–</w:t>
      </w:r>
      <w:r w:rsidRPr="00C64372">
        <w:rPr>
          <w:sz w:val="24"/>
        </w:rPr>
        <w:t xml:space="preserve"> Umowa powierzenia </w:t>
      </w:r>
      <w:r w:rsidRPr="00C64372">
        <w:t>przetwarzania danych osobowych</w:t>
      </w:r>
      <w:r w:rsidRPr="00DE1EE6">
        <w:t>.</w:t>
      </w:r>
    </w:p>
    <w:p w:rsidR="00176CB7" w:rsidRPr="003B32F1" w:rsidRDefault="00176CB7" w:rsidP="00176CB7">
      <w:pPr>
        <w:autoSpaceDE w:val="0"/>
        <w:autoSpaceDN w:val="0"/>
        <w:adjustRightInd w:val="0"/>
        <w:ind w:left="1440"/>
        <w:rPr>
          <w:rFonts w:cs="Calibri"/>
          <w:color w:val="FF0000"/>
          <w:sz w:val="24"/>
          <w:szCs w:val="24"/>
        </w:rPr>
      </w:pPr>
    </w:p>
    <w:p w:rsidR="00176CB7" w:rsidRPr="003B32F1" w:rsidRDefault="00176CB7" w:rsidP="00176CB7">
      <w:pPr>
        <w:autoSpaceDE w:val="0"/>
        <w:autoSpaceDN w:val="0"/>
        <w:adjustRightInd w:val="0"/>
        <w:ind w:left="720"/>
        <w:rPr>
          <w:rFonts w:cs="Calibri"/>
          <w:color w:val="FF0000"/>
          <w:sz w:val="24"/>
          <w:szCs w:val="24"/>
        </w:rPr>
      </w:pPr>
    </w:p>
    <w:p w:rsidR="00176CB7" w:rsidRPr="00665382" w:rsidRDefault="00176CB7" w:rsidP="00176CB7">
      <w:pPr>
        <w:autoSpaceDE w:val="0"/>
        <w:autoSpaceDN w:val="0"/>
        <w:adjustRightInd w:val="0"/>
        <w:ind w:left="720"/>
        <w:rPr>
          <w:rFonts w:cs="Calibri"/>
          <w:sz w:val="24"/>
          <w:szCs w:val="24"/>
        </w:rPr>
      </w:pPr>
    </w:p>
    <w:p w:rsidR="00176CB7" w:rsidRPr="00665382" w:rsidRDefault="00AC3559" w:rsidP="00DC66A3">
      <w:pPr>
        <w:tabs>
          <w:tab w:val="left" w:pos="5954"/>
        </w:tabs>
        <w:ind w:firstLine="851"/>
        <w:rPr>
          <w:rFonts w:cs="Calibri"/>
          <w:b/>
          <w:bCs/>
          <w:sz w:val="24"/>
          <w:szCs w:val="24"/>
        </w:rPr>
      </w:pPr>
      <w:r w:rsidRPr="00665382">
        <w:rPr>
          <w:rFonts w:cs="Calibri"/>
          <w:b/>
          <w:bCs/>
          <w:sz w:val="24"/>
          <w:szCs w:val="24"/>
        </w:rPr>
        <w:t>Zamawiający:</w:t>
      </w:r>
      <w:r w:rsidR="00DC66A3" w:rsidRPr="00665382">
        <w:rPr>
          <w:rFonts w:cs="Calibri"/>
          <w:b/>
          <w:bCs/>
          <w:sz w:val="24"/>
          <w:szCs w:val="24"/>
        </w:rPr>
        <w:tab/>
      </w:r>
      <w:r w:rsidRPr="00665382">
        <w:rPr>
          <w:rFonts w:cs="Calibri"/>
          <w:b/>
          <w:bCs/>
          <w:sz w:val="24"/>
          <w:szCs w:val="24"/>
        </w:rPr>
        <w:t xml:space="preserve"> Wykonawca:</w:t>
      </w:r>
    </w:p>
    <w:p w:rsidR="00176CB7" w:rsidRPr="00665382" w:rsidRDefault="00176CB7" w:rsidP="00176CB7">
      <w:pPr>
        <w:rPr>
          <w:rFonts w:eastAsia="Times New Roman" w:cs="Calibri"/>
          <w:sz w:val="24"/>
          <w:szCs w:val="24"/>
          <w:lang w:eastAsia="pl-PL"/>
        </w:rPr>
      </w:pPr>
      <w:r w:rsidRPr="003B32F1">
        <w:rPr>
          <w:rFonts w:cs="Calibri"/>
          <w:b/>
          <w:bCs/>
          <w:color w:val="FF0000"/>
          <w:sz w:val="24"/>
          <w:szCs w:val="24"/>
        </w:rPr>
        <w:br w:type="page"/>
      </w:r>
      <w:r w:rsidRPr="00665382">
        <w:rPr>
          <w:rFonts w:cs="Calibri"/>
          <w:sz w:val="24"/>
          <w:szCs w:val="24"/>
        </w:rPr>
        <w:t xml:space="preserve">Oznaczenie sprawy: </w:t>
      </w:r>
      <w:r w:rsidR="00045516">
        <w:rPr>
          <w:rFonts w:cs="Calibri"/>
          <w:b/>
          <w:bCs/>
          <w:sz w:val="24"/>
          <w:szCs w:val="24"/>
        </w:rPr>
        <w:t>IR.271.14.2019</w:t>
      </w:r>
    </w:p>
    <w:p w:rsidR="00176CB7" w:rsidRPr="00665382" w:rsidRDefault="00176CB7" w:rsidP="00176CB7">
      <w:pPr>
        <w:jc w:val="right"/>
        <w:rPr>
          <w:rFonts w:eastAsia="Times New Roman" w:cs="Calibri"/>
          <w:sz w:val="24"/>
          <w:szCs w:val="25"/>
          <w:lang w:eastAsia="pl-PL"/>
        </w:rPr>
      </w:pPr>
      <w:r w:rsidRPr="00665382">
        <w:rPr>
          <w:rFonts w:eastAsia="Times New Roman" w:cs="Calibri"/>
          <w:sz w:val="24"/>
          <w:szCs w:val="25"/>
          <w:lang w:eastAsia="pl-PL"/>
        </w:rPr>
        <w:t xml:space="preserve">Załącznik </w:t>
      </w:r>
      <w:r w:rsidR="009D389F" w:rsidRPr="00665382">
        <w:rPr>
          <w:rFonts w:eastAsia="Times New Roman" w:cs="Calibri"/>
          <w:sz w:val="24"/>
          <w:szCs w:val="25"/>
          <w:lang w:eastAsia="pl-PL"/>
        </w:rPr>
        <w:t xml:space="preserve">nr </w:t>
      </w:r>
      <w:r w:rsidRPr="00665382">
        <w:rPr>
          <w:rFonts w:eastAsia="Times New Roman" w:cs="Calibri"/>
          <w:sz w:val="24"/>
          <w:szCs w:val="25"/>
          <w:lang w:eastAsia="pl-PL"/>
        </w:rPr>
        <w:t>2 do wzoru umowy</w:t>
      </w:r>
    </w:p>
    <w:p w:rsidR="00176CB7" w:rsidRPr="00665382" w:rsidRDefault="00176CB7" w:rsidP="00176CB7">
      <w:pPr>
        <w:jc w:val="center"/>
        <w:rPr>
          <w:rFonts w:eastAsia="Times New Roman" w:cs="Calibri"/>
          <w:sz w:val="28"/>
          <w:szCs w:val="40"/>
          <w:lang w:eastAsia="pl-PL"/>
        </w:rPr>
      </w:pPr>
    </w:p>
    <w:p w:rsidR="00176CB7" w:rsidRPr="00665382" w:rsidRDefault="00176CB7" w:rsidP="00176CB7">
      <w:pPr>
        <w:jc w:val="center"/>
        <w:rPr>
          <w:rFonts w:eastAsia="Times New Roman" w:cs="Calibri"/>
          <w:sz w:val="28"/>
          <w:szCs w:val="40"/>
          <w:lang w:eastAsia="pl-PL"/>
        </w:rPr>
      </w:pPr>
    </w:p>
    <w:p w:rsidR="00176CB7" w:rsidRPr="00665382" w:rsidRDefault="00176CB7" w:rsidP="00176CB7">
      <w:pPr>
        <w:jc w:val="center"/>
        <w:rPr>
          <w:rFonts w:eastAsia="Times New Roman" w:cs="Calibri"/>
          <w:b/>
          <w:sz w:val="32"/>
          <w:szCs w:val="40"/>
          <w:lang w:eastAsia="pl-PL"/>
        </w:rPr>
      </w:pPr>
      <w:r w:rsidRPr="00665382">
        <w:rPr>
          <w:rFonts w:eastAsia="Times New Roman" w:cs="Calibri"/>
          <w:b/>
          <w:sz w:val="32"/>
          <w:szCs w:val="40"/>
          <w:lang w:eastAsia="pl-PL"/>
        </w:rPr>
        <w:t>RAPORT Z ODBIORU, ODZYSKU I UNIESZKODLIWIANIA ODPADÓW</w:t>
      </w:r>
    </w:p>
    <w:p w:rsidR="00E32868" w:rsidRPr="00665382" w:rsidRDefault="00E32868" w:rsidP="00176CB7">
      <w:pPr>
        <w:jc w:val="center"/>
        <w:rPr>
          <w:rFonts w:eastAsia="Times New Roman" w:cs="Calibri"/>
          <w:b/>
          <w:sz w:val="32"/>
          <w:szCs w:val="40"/>
          <w:lang w:eastAsia="pl-PL"/>
        </w:rPr>
      </w:pPr>
      <w:r w:rsidRPr="00665382">
        <w:rPr>
          <w:rFonts w:eastAsia="Times New Roman" w:cs="Calibri"/>
          <w:b/>
          <w:sz w:val="32"/>
          <w:szCs w:val="40"/>
          <w:lang w:eastAsia="pl-PL"/>
        </w:rPr>
        <w:t>za miesiąc ………………………..</w:t>
      </w:r>
    </w:p>
    <w:p w:rsidR="00176CB7" w:rsidRPr="00665382" w:rsidRDefault="00176CB7" w:rsidP="00176CB7">
      <w:pPr>
        <w:jc w:val="center"/>
        <w:rPr>
          <w:rFonts w:eastAsia="Times New Roman" w:cs="Calibri"/>
          <w:sz w:val="28"/>
          <w:szCs w:val="34"/>
          <w:lang w:eastAsia="pl-PL"/>
        </w:rPr>
      </w:pPr>
      <w:r w:rsidRPr="00665382">
        <w:rPr>
          <w:rFonts w:eastAsia="Times New Roman" w:cs="Calibri"/>
          <w:sz w:val="28"/>
          <w:szCs w:val="34"/>
          <w:lang w:eastAsia="pl-PL"/>
        </w:rPr>
        <w:t>(odebranych od właścicieli nieruchomości zamieszkałych)</w:t>
      </w:r>
    </w:p>
    <w:p w:rsidR="00176CB7" w:rsidRPr="00665382" w:rsidRDefault="00176CB7" w:rsidP="00176CB7">
      <w:pPr>
        <w:jc w:val="center"/>
        <w:rPr>
          <w:rFonts w:eastAsia="Times New Roman" w:cs="Calibri"/>
          <w:sz w:val="28"/>
          <w:szCs w:val="34"/>
          <w:lang w:eastAsia="pl-PL"/>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59"/>
        <w:gridCol w:w="1743"/>
        <w:gridCol w:w="1701"/>
        <w:gridCol w:w="1985"/>
        <w:gridCol w:w="2125"/>
      </w:tblGrid>
      <w:tr w:rsidR="00176CB7" w:rsidRPr="00665382" w:rsidTr="00B93ACD">
        <w:tc>
          <w:tcPr>
            <w:tcW w:w="1659" w:type="dxa"/>
          </w:tcPr>
          <w:p w:rsidR="00176CB7" w:rsidRPr="00665382" w:rsidRDefault="00176CB7" w:rsidP="00B93ACD">
            <w:pPr>
              <w:jc w:val="center"/>
              <w:rPr>
                <w:rFonts w:eastAsia="Times New Roman" w:cs="Calibri"/>
                <w:sz w:val="24"/>
                <w:szCs w:val="24"/>
                <w:lang w:eastAsia="pl-PL"/>
              </w:rPr>
            </w:pPr>
            <w:r w:rsidRPr="00665382">
              <w:rPr>
                <w:rFonts w:eastAsia="Times New Roman" w:cs="Calibri"/>
                <w:sz w:val="24"/>
                <w:szCs w:val="24"/>
                <w:lang w:eastAsia="pl-PL"/>
              </w:rPr>
              <w:t>Kod odebranych odpadów komunalnych</w:t>
            </w:r>
            <w:r w:rsidRPr="00665382">
              <w:rPr>
                <w:rFonts w:eastAsia="Times New Roman" w:cs="Calibri"/>
                <w:sz w:val="24"/>
                <w:szCs w:val="24"/>
                <w:vertAlign w:val="superscript"/>
                <w:lang w:eastAsia="pl-PL"/>
              </w:rPr>
              <w:t>1)</w:t>
            </w:r>
          </w:p>
        </w:tc>
        <w:tc>
          <w:tcPr>
            <w:tcW w:w="1743" w:type="dxa"/>
          </w:tcPr>
          <w:p w:rsidR="00176CB7" w:rsidRPr="00665382" w:rsidRDefault="00176CB7" w:rsidP="00B93ACD">
            <w:pPr>
              <w:jc w:val="center"/>
              <w:rPr>
                <w:rFonts w:eastAsia="Times New Roman" w:cs="Calibri"/>
                <w:sz w:val="24"/>
                <w:szCs w:val="24"/>
                <w:lang w:eastAsia="pl-PL"/>
              </w:rPr>
            </w:pPr>
            <w:r w:rsidRPr="00665382">
              <w:rPr>
                <w:rFonts w:eastAsia="Times New Roman" w:cs="Calibri"/>
                <w:sz w:val="24"/>
                <w:szCs w:val="24"/>
                <w:lang w:eastAsia="pl-PL"/>
              </w:rPr>
              <w:t>Rodzaj odebranych odpadów komunalnych</w:t>
            </w:r>
            <w:r w:rsidRPr="00665382">
              <w:rPr>
                <w:rFonts w:eastAsia="Times New Roman" w:cs="Calibri"/>
                <w:sz w:val="24"/>
                <w:szCs w:val="24"/>
                <w:vertAlign w:val="superscript"/>
                <w:lang w:eastAsia="pl-PL"/>
              </w:rPr>
              <w:t>2)</w:t>
            </w:r>
          </w:p>
        </w:tc>
        <w:tc>
          <w:tcPr>
            <w:tcW w:w="1701" w:type="dxa"/>
          </w:tcPr>
          <w:p w:rsidR="00176CB7" w:rsidRPr="00665382" w:rsidRDefault="00176CB7" w:rsidP="00B93ACD">
            <w:pPr>
              <w:jc w:val="center"/>
              <w:rPr>
                <w:rFonts w:eastAsia="Times New Roman" w:cs="Calibri"/>
                <w:sz w:val="24"/>
                <w:szCs w:val="24"/>
                <w:lang w:eastAsia="pl-PL"/>
              </w:rPr>
            </w:pPr>
            <w:r w:rsidRPr="00665382">
              <w:rPr>
                <w:rFonts w:eastAsia="Times New Roman" w:cs="Calibri"/>
                <w:sz w:val="24"/>
                <w:szCs w:val="24"/>
                <w:lang w:eastAsia="pl-PL"/>
              </w:rPr>
              <w:t>Ilość (masa) odebranych odpadów komunalnych (Mg</w:t>
            </w:r>
            <w:r w:rsidRPr="00665382">
              <w:rPr>
                <w:rFonts w:eastAsia="Times New Roman" w:cs="Calibri"/>
                <w:sz w:val="24"/>
                <w:szCs w:val="24"/>
                <w:vertAlign w:val="superscript"/>
                <w:lang w:eastAsia="pl-PL"/>
              </w:rPr>
              <w:t>3)</w:t>
            </w:r>
            <w:r w:rsidRPr="00665382">
              <w:rPr>
                <w:rFonts w:eastAsia="Times New Roman" w:cs="Calibri"/>
                <w:sz w:val="24"/>
                <w:szCs w:val="24"/>
                <w:lang w:eastAsia="pl-PL"/>
              </w:rPr>
              <w:t>)</w:t>
            </w:r>
          </w:p>
        </w:tc>
        <w:tc>
          <w:tcPr>
            <w:tcW w:w="1985" w:type="dxa"/>
          </w:tcPr>
          <w:p w:rsidR="00176CB7" w:rsidRPr="00665382" w:rsidRDefault="00176CB7" w:rsidP="00B93ACD">
            <w:pPr>
              <w:jc w:val="center"/>
              <w:rPr>
                <w:rFonts w:eastAsia="Times New Roman" w:cs="Calibri"/>
                <w:sz w:val="24"/>
                <w:szCs w:val="24"/>
                <w:lang w:eastAsia="pl-PL"/>
              </w:rPr>
            </w:pPr>
            <w:r w:rsidRPr="00665382">
              <w:rPr>
                <w:rFonts w:eastAsia="Times New Roman" w:cs="Calibri"/>
                <w:sz w:val="24"/>
                <w:szCs w:val="24"/>
                <w:lang w:eastAsia="pl-PL"/>
              </w:rPr>
              <w:t>Nazwa i adres instalacji, do której przekazano odpady komunalne</w:t>
            </w:r>
          </w:p>
        </w:tc>
        <w:tc>
          <w:tcPr>
            <w:tcW w:w="2125" w:type="dxa"/>
          </w:tcPr>
          <w:p w:rsidR="00176CB7" w:rsidRPr="00665382" w:rsidRDefault="00176CB7" w:rsidP="00B93ACD">
            <w:pPr>
              <w:jc w:val="center"/>
              <w:rPr>
                <w:rFonts w:eastAsia="Times New Roman" w:cs="Calibri"/>
                <w:sz w:val="24"/>
                <w:szCs w:val="24"/>
                <w:lang w:eastAsia="pl-PL"/>
              </w:rPr>
            </w:pPr>
            <w:r w:rsidRPr="00665382">
              <w:rPr>
                <w:rFonts w:eastAsia="Times New Roman" w:cs="Calibri"/>
                <w:sz w:val="24"/>
                <w:szCs w:val="24"/>
                <w:lang w:eastAsia="pl-PL"/>
              </w:rPr>
              <w:t>Sposób zagospodarowania odpadów komunlanych</w:t>
            </w:r>
            <w:r w:rsidRPr="00665382">
              <w:rPr>
                <w:rFonts w:eastAsia="Times New Roman" w:cs="Calibri"/>
                <w:sz w:val="24"/>
                <w:szCs w:val="24"/>
                <w:vertAlign w:val="superscript"/>
                <w:lang w:eastAsia="pl-PL"/>
              </w:rPr>
              <w:t>4)</w:t>
            </w:r>
          </w:p>
        </w:tc>
      </w:tr>
      <w:tr w:rsidR="00176CB7" w:rsidRPr="00665382" w:rsidTr="00B93ACD">
        <w:tc>
          <w:tcPr>
            <w:tcW w:w="1659" w:type="dxa"/>
          </w:tcPr>
          <w:p w:rsidR="00176CB7" w:rsidRPr="00665382" w:rsidRDefault="00176CB7" w:rsidP="00B93ACD">
            <w:pPr>
              <w:jc w:val="center"/>
              <w:rPr>
                <w:rFonts w:eastAsia="Times New Roman" w:cs="Calibri"/>
                <w:sz w:val="28"/>
                <w:szCs w:val="34"/>
                <w:lang w:eastAsia="pl-PL"/>
              </w:rPr>
            </w:pPr>
          </w:p>
        </w:tc>
        <w:tc>
          <w:tcPr>
            <w:tcW w:w="1743" w:type="dxa"/>
          </w:tcPr>
          <w:p w:rsidR="00176CB7" w:rsidRPr="00665382" w:rsidRDefault="00176CB7" w:rsidP="00B93ACD">
            <w:pPr>
              <w:jc w:val="center"/>
              <w:rPr>
                <w:rFonts w:eastAsia="Times New Roman" w:cs="Calibri"/>
                <w:sz w:val="28"/>
                <w:szCs w:val="34"/>
                <w:lang w:eastAsia="pl-PL"/>
              </w:rPr>
            </w:pPr>
          </w:p>
        </w:tc>
        <w:tc>
          <w:tcPr>
            <w:tcW w:w="1701" w:type="dxa"/>
          </w:tcPr>
          <w:p w:rsidR="00176CB7" w:rsidRPr="00665382" w:rsidRDefault="00176CB7" w:rsidP="00B93ACD">
            <w:pPr>
              <w:jc w:val="center"/>
              <w:rPr>
                <w:rFonts w:eastAsia="Times New Roman" w:cs="Calibri"/>
                <w:sz w:val="28"/>
                <w:szCs w:val="34"/>
                <w:lang w:eastAsia="pl-PL"/>
              </w:rPr>
            </w:pPr>
          </w:p>
        </w:tc>
        <w:tc>
          <w:tcPr>
            <w:tcW w:w="1985" w:type="dxa"/>
          </w:tcPr>
          <w:p w:rsidR="00176CB7" w:rsidRPr="00665382" w:rsidRDefault="00176CB7" w:rsidP="00B93ACD">
            <w:pPr>
              <w:jc w:val="center"/>
              <w:rPr>
                <w:rFonts w:eastAsia="Times New Roman" w:cs="Calibri"/>
                <w:sz w:val="28"/>
                <w:szCs w:val="34"/>
                <w:lang w:eastAsia="pl-PL"/>
              </w:rPr>
            </w:pPr>
          </w:p>
        </w:tc>
        <w:tc>
          <w:tcPr>
            <w:tcW w:w="2125" w:type="dxa"/>
          </w:tcPr>
          <w:p w:rsidR="00176CB7" w:rsidRPr="00665382" w:rsidRDefault="00176CB7" w:rsidP="00B93ACD">
            <w:pPr>
              <w:jc w:val="center"/>
              <w:rPr>
                <w:rFonts w:eastAsia="Times New Roman" w:cs="Calibri"/>
                <w:sz w:val="28"/>
                <w:szCs w:val="34"/>
                <w:lang w:eastAsia="pl-PL"/>
              </w:rPr>
            </w:pPr>
          </w:p>
        </w:tc>
      </w:tr>
      <w:tr w:rsidR="00176CB7" w:rsidRPr="00665382" w:rsidTr="00B93ACD">
        <w:tc>
          <w:tcPr>
            <w:tcW w:w="1659" w:type="dxa"/>
          </w:tcPr>
          <w:p w:rsidR="00176CB7" w:rsidRPr="00665382" w:rsidRDefault="00176CB7" w:rsidP="00B93ACD">
            <w:pPr>
              <w:jc w:val="center"/>
              <w:rPr>
                <w:rFonts w:eastAsia="Times New Roman" w:cs="Calibri"/>
                <w:sz w:val="28"/>
                <w:szCs w:val="34"/>
                <w:lang w:eastAsia="pl-PL"/>
              </w:rPr>
            </w:pPr>
          </w:p>
        </w:tc>
        <w:tc>
          <w:tcPr>
            <w:tcW w:w="1743" w:type="dxa"/>
          </w:tcPr>
          <w:p w:rsidR="00176CB7" w:rsidRPr="00665382" w:rsidRDefault="00176CB7" w:rsidP="00B93ACD">
            <w:pPr>
              <w:jc w:val="center"/>
              <w:rPr>
                <w:rFonts w:eastAsia="Times New Roman" w:cs="Calibri"/>
                <w:sz w:val="28"/>
                <w:szCs w:val="34"/>
                <w:lang w:eastAsia="pl-PL"/>
              </w:rPr>
            </w:pPr>
          </w:p>
        </w:tc>
        <w:tc>
          <w:tcPr>
            <w:tcW w:w="1701" w:type="dxa"/>
          </w:tcPr>
          <w:p w:rsidR="00176CB7" w:rsidRPr="00665382" w:rsidRDefault="00176CB7" w:rsidP="00B93ACD">
            <w:pPr>
              <w:jc w:val="center"/>
              <w:rPr>
                <w:rFonts w:eastAsia="Times New Roman" w:cs="Calibri"/>
                <w:sz w:val="28"/>
                <w:szCs w:val="34"/>
                <w:lang w:eastAsia="pl-PL"/>
              </w:rPr>
            </w:pPr>
          </w:p>
        </w:tc>
        <w:tc>
          <w:tcPr>
            <w:tcW w:w="1985" w:type="dxa"/>
          </w:tcPr>
          <w:p w:rsidR="00176CB7" w:rsidRPr="00665382" w:rsidRDefault="00176CB7" w:rsidP="00B93ACD">
            <w:pPr>
              <w:jc w:val="center"/>
              <w:rPr>
                <w:rFonts w:eastAsia="Times New Roman" w:cs="Calibri"/>
                <w:sz w:val="28"/>
                <w:szCs w:val="34"/>
                <w:lang w:eastAsia="pl-PL"/>
              </w:rPr>
            </w:pPr>
          </w:p>
        </w:tc>
        <w:tc>
          <w:tcPr>
            <w:tcW w:w="2125" w:type="dxa"/>
          </w:tcPr>
          <w:p w:rsidR="00176CB7" w:rsidRPr="00665382" w:rsidRDefault="00176CB7" w:rsidP="00B93ACD">
            <w:pPr>
              <w:jc w:val="center"/>
              <w:rPr>
                <w:rFonts w:eastAsia="Times New Roman" w:cs="Calibri"/>
                <w:sz w:val="28"/>
                <w:szCs w:val="34"/>
                <w:lang w:eastAsia="pl-PL"/>
              </w:rPr>
            </w:pPr>
          </w:p>
        </w:tc>
      </w:tr>
      <w:tr w:rsidR="00176CB7" w:rsidRPr="00665382" w:rsidTr="00B93ACD">
        <w:tc>
          <w:tcPr>
            <w:tcW w:w="1659" w:type="dxa"/>
          </w:tcPr>
          <w:p w:rsidR="00176CB7" w:rsidRPr="00665382" w:rsidRDefault="00176CB7" w:rsidP="00B93ACD">
            <w:pPr>
              <w:jc w:val="center"/>
              <w:rPr>
                <w:rFonts w:eastAsia="Times New Roman" w:cs="Calibri"/>
                <w:sz w:val="28"/>
                <w:szCs w:val="34"/>
                <w:lang w:eastAsia="pl-PL"/>
              </w:rPr>
            </w:pPr>
          </w:p>
        </w:tc>
        <w:tc>
          <w:tcPr>
            <w:tcW w:w="1743" w:type="dxa"/>
          </w:tcPr>
          <w:p w:rsidR="00176CB7" w:rsidRPr="00665382" w:rsidRDefault="00176CB7" w:rsidP="00B93ACD">
            <w:pPr>
              <w:jc w:val="center"/>
              <w:rPr>
                <w:rFonts w:eastAsia="Times New Roman" w:cs="Calibri"/>
                <w:sz w:val="28"/>
                <w:szCs w:val="34"/>
                <w:lang w:eastAsia="pl-PL"/>
              </w:rPr>
            </w:pPr>
          </w:p>
        </w:tc>
        <w:tc>
          <w:tcPr>
            <w:tcW w:w="1701" w:type="dxa"/>
          </w:tcPr>
          <w:p w:rsidR="00176CB7" w:rsidRPr="00665382" w:rsidRDefault="00176CB7" w:rsidP="00B93ACD">
            <w:pPr>
              <w:jc w:val="center"/>
              <w:rPr>
                <w:rFonts w:eastAsia="Times New Roman" w:cs="Calibri"/>
                <w:sz w:val="28"/>
                <w:szCs w:val="34"/>
                <w:lang w:eastAsia="pl-PL"/>
              </w:rPr>
            </w:pPr>
          </w:p>
        </w:tc>
        <w:tc>
          <w:tcPr>
            <w:tcW w:w="1985" w:type="dxa"/>
          </w:tcPr>
          <w:p w:rsidR="00176CB7" w:rsidRPr="00665382" w:rsidRDefault="00176CB7" w:rsidP="00B93ACD">
            <w:pPr>
              <w:jc w:val="center"/>
              <w:rPr>
                <w:rFonts w:eastAsia="Times New Roman" w:cs="Calibri"/>
                <w:sz w:val="28"/>
                <w:szCs w:val="34"/>
                <w:lang w:eastAsia="pl-PL"/>
              </w:rPr>
            </w:pPr>
          </w:p>
        </w:tc>
        <w:tc>
          <w:tcPr>
            <w:tcW w:w="2125" w:type="dxa"/>
          </w:tcPr>
          <w:p w:rsidR="00176CB7" w:rsidRPr="00665382" w:rsidRDefault="00176CB7" w:rsidP="00B93ACD">
            <w:pPr>
              <w:jc w:val="center"/>
              <w:rPr>
                <w:rFonts w:eastAsia="Times New Roman" w:cs="Calibri"/>
                <w:sz w:val="28"/>
                <w:szCs w:val="34"/>
                <w:lang w:eastAsia="pl-PL"/>
              </w:rPr>
            </w:pPr>
          </w:p>
        </w:tc>
      </w:tr>
      <w:tr w:rsidR="00176CB7" w:rsidRPr="00665382" w:rsidTr="00B93ACD">
        <w:tc>
          <w:tcPr>
            <w:tcW w:w="1659" w:type="dxa"/>
          </w:tcPr>
          <w:p w:rsidR="00176CB7" w:rsidRPr="00665382" w:rsidRDefault="00176CB7" w:rsidP="00B93ACD">
            <w:pPr>
              <w:jc w:val="center"/>
              <w:rPr>
                <w:rFonts w:eastAsia="Times New Roman" w:cs="Calibri"/>
                <w:sz w:val="28"/>
                <w:szCs w:val="34"/>
                <w:lang w:eastAsia="pl-PL"/>
              </w:rPr>
            </w:pPr>
          </w:p>
        </w:tc>
        <w:tc>
          <w:tcPr>
            <w:tcW w:w="1743" w:type="dxa"/>
          </w:tcPr>
          <w:p w:rsidR="00176CB7" w:rsidRPr="00665382" w:rsidRDefault="00176CB7" w:rsidP="00B93ACD">
            <w:pPr>
              <w:jc w:val="center"/>
              <w:rPr>
                <w:rFonts w:eastAsia="Times New Roman" w:cs="Calibri"/>
                <w:sz w:val="28"/>
                <w:szCs w:val="34"/>
                <w:lang w:eastAsia="pl-PL"/>
              </w:rPr>
            </w:pPr>
          </w:p>
        </w:tc>
        <w:tc>
          <w:tcPr>
            <w:tcW w:w="1701" w:type="dxa"/>
          </w:tcPr>
          <w:p w:rsidR="00176CB7" w:rsidRPr="00665382" w:rsidRDefault="00176CB7" w:rsidP="00B93ACD">
            <w:pPr>
              <w:jc w:val="center"/>
              <w:rPr>
                <w:rFonts w:eastAsia="Times New Roman" w:cs="Calibri"/>
                <w:sz w:val="28"/>
                <w:szCs w:val="34"/>
                <w:lang w:eastAsia="pl-PL"/>
              </w:rPr>
            </w:pPr>
          </w:p>
        </w:tc>
        <w:tc>
          <w:tcPr>
            <w:tcW w:w="1985" w:type="dxa"/>
          </w:tcPr>
          <w:p w:rsidR="00176CB7" w:rsidRPr="00665382" w:rsidRDefault="00176CB7" w:rsidP="00B93ACD">
            <w:pPr>
              <w:jc w:val="center"/>
              <w:rPr>
                <w:rFonts w:eastAsia="Times New Roman" w:cs="Calibri"/>
                <w:sz w:val="28"/>
                <w:szCs w:val="34"/>
                <w:lang w:eastAsia="pl-PL"/>
              </w:rPr>
            </w:pPr>
          </w:p>
        </w:tc>
        <w:tc>
          <w:tcPr>
            <w:tcW w:w="2125" w:type="dxa"/>
          </w:tcPr>
          <w:p w:rsidR="00176CB7" w:rsidRPr="00665382" w:rsidRDefault="00176CB7" w:rsidP="00B93ACD">
            <w:pPr>
              <w:jc w:val="center"/>
              <w:rPr>
                <w:rFonts w:eastAsia="Times New Roman" w:cs="Calibri"/>
                <w:sz w:val="28"/>
                <w:szCs w:val="34"/>
                <w:lang w:eastAsia="pl-PL"/>
              </w:rPr>
            </w:pPr>
          </w:p>
        </w:tc>
      </w:tr>
      <w:tr w:rsidR="00176CB7" w:rsidRPr="00665382" w:rsidTr="00B93ACD">
        <w:tc>
          <w:tcPr>
            <w:tcW w:w="1659" w:type="dxa"/>
          </w:tcPr>
          <w:p w:rsidR="00176CB7" w:rsidRPr="00665382" w:rsidRDefault="00176CB7" w:rsidP="00B93ACD">
            <w:pPr>
              <w:jc w:val="center"/>
              <w:rPr>
                <w:rFonts w:eastAsia="Times New Roman" w:cs="Calibri"/>
                <w:sz w:val="28"/>
                <w:szCs w:val="34"/>
                <w:lang w:eastAsia="pl-PL"/>
              </w:rPr>
            </w:pPr>
          </w:p>
        </w:tc>
        <w:tc>
          <w:tcPr>
            <w:tcW w:w="1743" w:type="dxa"/>
          </w:tcPr>
          <w:p w:rsidR="00176CB7" w:rsidRPr="00665382" w:rsidRDefault="00176CB7" w:rsidP="00B93ACD">
            <w:pPr>
              <w:jc w:val="center"/>
              <w:rPr>
                <w:rFonts w:eastAsia="Times New Roman" w:cs="Calibri"/>
                <w:sz w:val="28"/>
                <w:szCs w:val="34"/>
                <w:lang w:eastAsia="pl-PL"/>
              </w:rPr>
            </w:pPr>
          </w:p>
        </w:tc>
        <w:tc>
          <w:tcPr>
            <w:tcW w:w="1701" w:type="dxa"/>
          </w:tcPr>
          <w:p w:rsidR="00176CB7" w:rsidRPr="00665382" w:rsidRDefault="00176CB7" w:rsidP="00B93ACD">
            <w:pPr>
              <w:jc w:val="center"/>
              <w:rPr>
                <w:rFonts w:eastAsia="Times New Roman" w:cs="Calibri"/>
                <w:sz w:val="28"/>
                <w:szCs w:val="34"/>
                <w:lang w:eastAsia="pl-PL"/>
              </w:rPr>
            </w:pPr>
          </w:p>
        </w:tc>
        <w:tc>
          <w:tcPr>
            <w:tcW w:w="1985" w:type="dxa"/>
          </w:tcPr>
          <w:p w:rsidR="00176CB7" w:rsidRPr="00665382" w:rsidRDefault="00176CB7" w:rsidP="00B93ACD">
            <w:pPr>
              <w:jc w:val="center"/>
              <w:rPr>
                <w:rFonts w:eastAsia="Times New Roman" w:cs="Calibri"/>
                <w:sz w:val="28"/>
                <w:szCs w:val="34"/>
                <w:lang w:eastAsia="pl-PL"/>
              </w:rPr>
            </w:pPr>
          </w:p>
        </w:tc>
        <w:tc>
          <w:tcPr>
            <w:tcW w:w="2125" w:type="dxa"/>
          </w:tcPr>
          <w:p w:rsidR="00176CB7" w:rsidRPr="00665382" w:rsidRDefault="00176CB7" w:rsidP="00B93ACD">
            <w:pPr>
              <w:jc w:val="center"/>
              <w:rPr>
                <w:rFonts w:eastAsia="Times New Roman" w:cs="Calibri"/>
                <w:sz w:val="28"/>
                <w:szCs w:val="34"/>
                <w:lang w:eastAsia="pl-PL"/>
              </w:rPr>
            </w:pPr>
          </w:p>
        </w:tc>
      </w:tr>
      <w:tr w:rsidR="00176CB7" w:rsidRPr="00665382" w:rsidTr="00B93ACD">
        <w:tc>
          <w:tcPr>
            <w:tcW w:w="1659" w:type="dxa"/>
          </w:tcPr>
          <w:p w:rsidR="00176CB7" w:rsidRPr="00665382" w:rsidRDefault="00176CB7" w:rsidP="00B93ACD">
            <w:pPr>
              <w:jc w:val="center"/>
              <w:rPr>
                <w:rFonts w:eastAsia="Times New Roman" w:cs="Calibri"/>
                <w:sz w:val="28"/>
                <w:szCs w:val="34"/>
                <w:lang w:eastAsia="pl-PL"/>
              </w:rPr>
            </w:pPr>
          </w:p>
        </w:tc>
        <w:tc>
          <w:tcPr>
            <w:tcW w:w="1743" w:type="dxa"/>
          </w:tcPr>
          <w:p w:rsidR="00176CB7" w:rsidRPr="00665382" w:rsidRDefault="00176CB7" w:rsidP="00B93ACD">
            <w:pPr>
              <w:jc w:val="center"/>
              <w:rPr>
                <w:rFonts w:eastAsia="Times New Roman" w:cs="Calibri"/>
                <w:sz w:val="28"/>
                <w:szCs w:val="34"/>
                <w:lang w:eastAsia="pl-PL"/>
              </w:rPr>
            </w:pPr>
          </w:p>
        </w:tc>
        <w:tc>
          <w:tcPr>
            <w:tcW w:w="1701" w:type="dxa"/>
          </w:tcPr>
          <w:p w:rsidR="00176CB7" w:rsidRPr="00665382" w:rsidRDefault="00176CB7" w:rsidP="00B93ACD">
            <w:pPr>
              <w:jc w:val="center"/>
              <w:rPr>
                <w:rFonts w:eastAsia="Times New Roman" w:cs="Calibri"/>
                <w:sz w:val="28"/>
                <w:szCs w:val="34"/>
                <w:lang w:eastAsia="pl-PL"/>
              </w:rPr>
            </w:pPr>
          </w:p>
        </w:tc>
        <w:tc>
          <w:tcPr>
            <w:tcW w:w="1985" w:type="dxa"/>
          </w:tcPr>
          <w:p w:rsidR="00176CB7" w:rsidRPr="00665382" w:rsidRDefault="00176CB7" w:rsidP="00B93ACD">
            <w:pPr>
              <w:jc w:val="center"/>
              <w:rPr>
                <w:rFonts w:eastAsia="Times New Roman" w:cs="Calibri"/>
                <w:sz w:val="28"/>
                <w:szCs w:val="34"/>
                <w:lang w:eastAsia="pl-PL"/>
              </w:rPr>
            </w:pPr>
          </w:p>
        </w:tc>
        <w:tc>
          <w:tcPr>
            <w:tcW w:w="2125" w:type="dxa"/>
          </w:tcPr>
          <w:p w:rsidR="00176CB7" w:rsidRPr="00665382" w:rsidRDefault="00176CB7" w:rsidP="00B93ACD">
            <w:pPr>
              <w:jc w:val="center"/>
              <w:rPr>
                <w:rFonts w:eastAsia="Times New Roman" w:cs="Calibri"/>
                <w:sz w:val="28"/>
                <w:szCs w:val="34"/>
                <w:lang w:eastAsia="pl-PL"/>
              </w:rPr>
            </w:pPr>
          </w:p>
        </w:tc>
      </w:tr>
      <w:tr w:rsidR="00176CB7" w:rsidRPr="00665382" w:rsidTr="00B93ACD">
        <w:tc>
          <w:tcPr>
            <w:tcW w:w="1659" w:type="dxa"/>
          </w:tcPr>
          <w:p w:rsidR="00176CB7" w:rsidRPr="00665382" w:rsidRDefault="00176CB7" w:rsidP="00B93ACD">
            <w:pPr>
              <w:jc w:val="center"/>
              <w:rPr>
                <w:rFonts w:eastAsia="Times New Roman" w:cs="Calibri"/>
                <w:sz w:val="28"/>
                <w:szCs w:val="34"/>
                <w:lang w:eastAsia="pl-PL"/>
              </w:rPr>
            </w:pPr>
          </w:p>
        </w:tc>
        <w:tc>
          <w:tcPr>
            <w:tcW w:w="1743" w:type="dxa"/>
          </w:tcPr>
          <w:p w:rsidR="00176CB7" w:rsidRPr="00665382" w:rsidRDefault="00176CB7" w:rsidP="00B93ACD">
            <w:pPr>
              <w:jc w:val="center"/>
              <w:rPr>
                <w:rFonts w:eastAsia="Times New Roman" w:cs="Calibri"/>
                <w:sz w:val="28"/>
                <w:szCs w:val="34"/>
                <w:lang w:eastAsia="pl-PL"/>
              </w:rPr>
            </w:pPr>
          </w:p>
        </w:tc>
        <w:tc>
          <w:tcPr>
            <w:tcW w:w="1701" w:type="dxa"/>
          </w:tcPr>
          <w:p w:rsidR="00176CB7" w:rsidRPr="00665382" w:rsidRDefault="00176CB7" w:rsidP="00B93ACD">
            <w:pPr>
              <w:jc w:val="center"/>
              <w:rPr>
                <w:rFonts w:eastAsia="Times New Roman" w:cs="Calibri"/>
                <w:sz w:val="28"/>
                <w:szCs w:val="34"/>
                <w:lang w:eastAsia="pl-PL"/>
              </w:rPr>
            </w:pPr>
          </w:p>
        </w:tc>
        <w:tc>
          <w:tcPr>
            <w:tcW w:w="1985" w:type="dxa"/>
          </w:tcPr>
          <w:p w:rsidR="00176CB7" w:rsidRPr="00665382" w:rsidRDefault="00176CB7" w:rsidP="00B93ACD">
            <w:pPr>
              <w:jc w:val="center"/>
              <w:rPr>
                <w:rFonts w:eastAsia="Times New Roman" w:cs="Calibri"/>
                <w:sz w:val="28"/>
                <w:szCs w:val="34"/>
                <w:lang w:eastAsia="pl-PL"/>
              </w:rPr>
            </w:pPr>
          </w:p>
        </w:tc>
        <w:tc>
          <w:tcPr>
            <w:tcW w:w="2125" w:type="dxa"/>
          </w:tcPr>
          <w:p w:rsidR="00176CB7" w:rsidRPr="00665382" w:rsidRDefault="00176CB7" w:rsidP="00B93ACD">
            <w:pPr>
              <w:jc w:val="center"/>
              <w:rPr>
                <w:rFonts w:eastAsia="Times New Roman" w:cs="Calibri"/>
                <w:sz w:val="28"/>
                <w:szCs w:val="34"/>
                <w:lang w:eastAsia="pl-PL"/>
              </w:rPr>
            </w:pPr>
          </w:p>
        </w:tc>
      </w:tr>
      <w:tr w:rsidR="00176CB7" w:rsidRPr="00665382" w:rsidTr="00B93ACD">
        <w:tc>
          <w:tcPr>
            <w:tcW w:w="1659" w:type="dxa"/>
          </w:tcPr>
          <w:p w:rsidR="00176CB7" w:rsidRPr="00665382" w:rsidRDefault="00176CB7" w:rsidP="00B93ACD">
            <w:pPr>
              <w:jc w:val="center"/>
              <w:rPr>
                <w:rFonts w:eastAsia="Times New Roman" w:cs="Calibri"/>
                <w:sz w:val="28"/>
                <w:szCs w:val="34"/>
                <w:lang w:eastAsia="pl-PL"/>
              </w:rPr>
            </w:pPr>
          </w:p>
        </w:tc>
        <w:tc>
          <w:tcPr>
            <w:tcW w:w="1743" w:type="dxa"/>
          </w:tcPr>
          <w:p w:rsidR="00176CB7" w:rsidRPr="00665382" w:rsidRDefault="00176CB7" w:rsidP="00B93ACD">
            <w:pPr>
              <w:jc w:val="center"/>
              <w:rPr>
                <w:rFonts w:eastAsia="Times New Roman" w:cs="Calibri"/>
                <w:sz w:val="28"/>
                <w:szCs w:val="34"/>
                <w:lang w:eastAsia="pl-PL"/>
              </w:rPr>
            </w:pPr>
          </w:p>
        </w:tc>
        <w:tc>
          <w:tcPr>
            <w:tcW w:w="1701" w:type="dxa"/>
          </w:tcPr>
          <w:p w:rsidR="00176CB7" w:rsidRPr="00665382" w:rsidRDefault="00176CB7" w:rsidP="00B93ACD">
            <w:pPr>
              <w:jc w:val="center"/>
              <w:rPr>
                <w:rFonts w:eastAsia="Times New Roman" w:cs="Calibri"/>
                <w:sz w:val="28"/>
                <w:szCs w:val="34"/>
                <w:lang w:eastAsia="pl-PL"/>
              </w:rPr>
            </w:pPr>
          </w:p>
        </w:tc>
        <w:tc>
          <w:tcPr>
            <w:tcW w:w="1985" w:type="dxa"/>
          </w:tcPr>
          <w:p w:rsidR="00176CB7" w:rsidRPr="00665382" w:rsidRDefault="00176CB7" w:rsidP="00B93ACD">
            <w:pPr>
              <w:jc w:val="center"/>
              <w:rPr>
                <w:rFonts w:eastAsia="Times New Roman" w:cs="Calibri"/>
                <w:sz w:val="28"/>
                <w:szCs w:val="34"/>
                <w:lang w:eastAsia="pl-PL"/>
              </w:rPr>
            </w:pPr>
          </w:p>
        </w:tc>
        <w:tc>
          <w:tcPr>
            <w:tcW w:w="2125" w:type="dxa"/>
          </w:tcPr>
          <w:p w:rsidR="00176CB7" w:rsidRPr="00665382" w:rsidRDefault="00176CB7" w:rsidP="00B93ACD">
            <w:pPr>
              <w:jc w:val="center"/>
              <w:rPr>
                <w:rFonts w:eastAsia="Times New Roman" w:cs="Calibri"/>
                <w:sz w:val="28"/>
                <w:szCs w:val="34"/>
                <w:lang w:eastAsia="pl-PL"/>
              </w:rPr>
            </w:pPr>
          </w:p>
        </w:tc>
      </w:tr>
      <w:tr w:rsidR="00176CB7" w:rsidRPr="00665382" w:rsidTr="00B93ACD">
        <w:tc>
          <w:tcPr>
            <w:tcW w:w="1659" w:type="dxa"/>
          </w:tcPr>
          <w:p w:rsidR="00176CB7" w:rsidRPr="00665382" w:rsidRDefault="00176CB7" w:rsidP="00B93ACD">
            <w:pPr>
              <w:jc w:val="center"/>
              <w:rPr>
                <w:rFonts w:eastAsia="Times New Roman" w:cs="Calibri"/>
                <w:sz w:val="28"/>
                <w:szCs w:val="34"/>
                <w:lang w:eastAsia="pl-PL"/>
              </w:rPr>
            </w:pPr>
          </w:p>
        </w:tc>
        <w:tc>
          <w:tcPr>
            <w:tcW w:w="1743" w:type="dxa"/>
          </w:tcPr>
          <w:p w:rsidR="00176CB7" w:rsidRPr="00665382" w:rsidRDefault="00176CB7" w:rsidP="00B93ACD">
            <w:pPr>
              <w:jc w:val="center"/>
              <w:rPr>
                <w:rFonts w:eastAsia="Times New Roman" w:cs="Calibri"/>
                <w:sz w:val="28"/>
                <w:szCs w:val="34"/>
                <w:lang w:eastAsia="pl-PL"/>
              </w:rPr>
            </w:pPr>
          </w:p>
        </w:tc>
        <w:tc>
          <w:tcPr>
            <w:tcW w:w="1701" w:type="dxa"/>
          </w:tcPr>
          <w:p w:rsidR="00176CB7" w:rsidRPr="00665382" w:rsidRDefault="00176CB7" w:rsidP="00B93ACD">
            <w:pPr>
              <w:jc w:val="center"/>
              <w:rPr>
                <w:rFonts w:eastAsia="Times New Roman" w:cs="Calibri"/>
                <w:sz w:val="28"/>
                <w:szCs w:val="34"/>
                <w:lang w:eastAsia="pl-PL"/>
              </w:rPr>
            </w:pPr>
          </w:p>
        </w:tc>
        <w:tc>
          <w:tcPr>
            <w:tcW w:w="1985" w:type="dxa"/>
          </w:tcPr>
          <w:p w:rsidR="00176CB7" w:rsidRPr="00665382" w:rsidRDefault="00176CB7" w:rsidP="00B93ACD">
            <w:pPr>
              <w:jc w:val="center"/>
              <w:rPr>
                <w:rFonts w:eastAsia="Times New Roman" w:cs="Calibri"/>
                <w:sz w:val="28"/>
                <w:szCs w:val="34"/>
                <w:lang w:eastAsia="pl-PL"/>
              </w:rPr>
            </w:pPr>
          </w:p>
        </w:tc>
        <w:tc>
          <w:tcPr>
            <w:tcW w:w="2125" w:type="dxa"/>
          </w:tcPr>
          <w:p w:rsidR="00176CB7" w:rsidRPr="00665382" w:rsidRDefault="00176CB7" w:rsidP="00B93ACD">
            <w:pPr>
              <w:jc w:val="center"/>
              <w:rPr>
                <w:rFonts w:eastAsia="Times New Roman" w:cs="Calibri"/>
                <w:sz w:val="28"/>
                <w:szCs w:val="34"/>
                <w:lang w:eastAsia="pl-PL"/>
              </w:rPr>
            </w:pPr>
          </w:p>
        </w:tc>
      </w:tr>
      <w:tr w:rsidR="00176CB7" w:rsidRPr="00665382" w:rsidTr="00B93ACD">
        <w:tc>
          <w:tcPr>
            <w:tcW w:w="1659" w:type="dxa"/>
          </w:tcPr>
          <w:p w:rsidR="00176CB7" w:rsidRPr="00665382" w:rsidRDefault="00176CB7" w:rsidP="00B93ACD">
            <w:pPr>
              <w:jc w:val="center"/>
              <w:rPr>
                <w:rFonts w:eastAsia="Times New Roman" w:cs="Calibri"/>
                <w:sz w:val="28"/>
                <w:szCs w:val="34"/>
                <w:lang w:eastAsia="pl-PL"/>
              </w:rPr>
            </w:pPr>
          </w:p>
        </w:tc>
        <w:tc>
          <w:tcPr>
            <w:tcW w:w="1743" w:type="dxa"/>
          </w:tcPr>
          <w:p w:rsidR="00176CB7" w:rsidRPr="00665382" w:rsidRDefault="00176CB7" w:rsidP="00B93ACD">
            <w:pPr>
              <w:jc w:val="center"/>
              <w:rPr>
                <w:rFonts w:eastAsia="Times New Roman" w:cs="Calibri"/>
                <w:sz w:val="28"/>
                <w:szCs w:val="34"/>
                <w:lang w:eastAsia="pl-PL"/>
              </w:rPr>
            </w:pPr>
          </w:p>
        </w:tc>
        <w:tc>
          <w:tcPr>
            <w:tcW w:w="1701" w:type="dxa"/>
          </w:tcPr>
          <w:p w:rsidR="00176CB7" w:rsidRPr="00665382" w:rsidRDefault="00176CB7" w:rsidP="00B93ACD">
            <w:pPr>
              <w:jc w:val="center"/>
              <w:rPr>
                <w:rFonts w:eastAsia="Times New Roman" w:cs="Calibri"/>
                <w:sz w:val="28"/>
                <w:szCs w:val="34"/>
                <w:lang w:eastAsia="pl-PL"/>
              </w:rPr>
            </w:pPr>
          </w:p>
        </w:tc>
        <w:tc>
          <w:tcPr>
            <w:tcW w:w="1985" w:type="dxa"/>
          </w:tcPr>
          <w:p w:rsidR="00176CB7" w:rsidRPr="00665382" w:rsidRDefault="00176CB7" w:rsidP="00B93ACD">
            <w:pPr>
              <w:jc w:val="center"/>
              <w:rPr>
                <w:rFonts w:eastAsia="Times New Roman" w:cs="Calibri"/>
                <w:sz w:val="28"/>
                <w:szCs w:val="34"/>
                <w:lang w:eastAsia="pl-PL"/>
              </w:rPr>
            </w:pPr>
          </w:p>
        </w:tc>
        <w:tc>
          <w:tcPr>
            <w:tcW w:w="2125" w:type="dxa"/>
          </w:tcPr>
          <w:p w:rsidR="00176CB7" w:rsidRPr="00665382" w:rsidRDefault="00176CB7" w:rsidP="00B93ACD">
            <w:pPr>
              <w:jc w:val="center"/>
              <w:rPr>
                <w:rFonts w:eastAsia="Times New Roman" w:cs="Calibri"/>
                <w:sz w:val="28"/>
                <w:szCs w:val="34"/>
                <w:lang w:eastAsia="pl-PL"/>
              </w:rPr>
            </w:pPr>
          </w:p>
        </w:tc>
      </w:tr>
    </w:tbl>
    <w:p w:rsidR="00176CB7" w:rsidRPr="004C529A" w:rsidRDefault="00176CB7" w:rsidP="00176CB7">
      <w:pPr>
        <w:rPr>
          <w:rFonts w:eastAsia="Times New Roman" w:cs="Calibri"/>
          <w:szCs w:val="24"/>
          <w:lang w:eastAsia="pl-PL"/>
        </w:rPr>
      </w:pPr>
    </w:p>
    <w:p w:rsidR="00176CB7" w:rsidRPr="004C529A" w:rsidRDefault="00176CB7" w:rsidP="00176CB7">
      <w:pPr>
        <w:rPr>
          <w:rFonts w:eastAsia="Times New Roman" w:cs="Calibri"/>
          <w:szCs w:val="24"/>
          <w:lang w:eastAsia="pl-PL"/>
        </w:rPr>
      </w:pPr>
      <w:r w:rsidRPr="004C529A">
        <w:rPr>
          <w:rFonts w:eastAsia="Times New Roman" w:cs="Calibri"/>
          <w:szCs w:val="24"/>
          <w:vertAlign w:val="superscript"/>
          <w:lang w:eastAsia="pl-PL"/>
        </w:rPr>
        <w:t>1)</w:t>
      </w:r>
      <w:r w:rsidRPr="004C529A">
        <w:rPr>
          <w:rFonts w:eastAsia="Times New Roman" w:cs="Calibri"/>
          <w:szCs w:val="24"/>
          <w:lang w:eastAsia="pl-PL"/>
        </w:rPr>
        <w:t>Zgodnie z rozporządzeniem Ministra Środowiska z dnia 29 grudnia 2014r. w sprawie katalogu odpadów (Dz. U. 2014r., poz. 1923)</w:t>
      </w:r>
    </w:p>
    <w:p w:rsidR="00176CB7" w:rsidRPr="004C529A" w:rsidRDefault="00176CB7" w:rsidP="00176CB7">
      <w:pPr>
        <w:rPr>
          <w:rFonts w:eastAsia="Times New Roman" w:cs="Calibri"/>
          <w:szCs w:val="24"/>
          <w:lang w:eastAsia="pl-PL"/>
        </w:rPr>
      </w:pPr>
      <w:r w:rsidRPr="004C529A">
        <w:rPr>
          <w:rFonts w:eastAsia="Times New Roman" w:cs="Calibri"/>
          <w:szCs w:val="24"/>
          <w:vertAlign w:val="superscript"/>
          <w:lang w:eastAsia="pl-PL"/>
        </w:rPr>
        <w:t>2)</w:t>
      </w:r>
      <w:r w:rsidRPr="004C529A">
        <w:rPr>
          <w:rFonts w:eastAsia="Times New Roman" w:cs="Calibri"/>
          <w:szCs w:val="24"/>
          <w:lang w:eastAsia="pl-PL"/>
        </w:rPr>
        <w:t xml:space="preserve"> Zgodnie z rozporządzeniem Ministra Środowiska z dnia 29 grudnia 2014r. w sprawie katalogu odpadów (Dz. U. 2014r., poz. 1923)</w:t>
      </w:r>
    </w:p>
    <w:p w:rsidR="00176CB7" w:rsidRPr="004C529A" w:rsidRDefault="00176CB7" w:rsidP="00176CB7">
      <w:pPr>
        <w:rPr>
          <w:rFonts w:eastAsia="Times New Roman" w:cs="Calibri"/>
          <w:szCs w:val="24"/>
          <w:lang w:eastAsia="pl-PL"/>
        </w:rPr>
      </w:pPr>
      <w:r w:rsidRPr="004C529A">
        <w:rPr>
          <w:rFonts w:eastAsia="Times New Roman" w:cs="Calibri"/>
          <w:szCs w:val="24"/>
          <w:vertAlign w:val="superscript"/>
          <w:lang w:eastAsia="pl-PL"/>
        </w:rPr>
        <w:t>3)</w:t>
      </w:r>
      <w:r w:rsidRPr="004C529A">
        <w:rPr>
          <w:rFonts w:eastAsia="Times New Roman" w:cs="Calibri"/>
          <w:szCs w:val="24"/>
          <w:lang w:eastAsia="pl-PL"/>
        </w:rPr>
        <w:t>Z dokładnością do dwóch miejsc po przecinku</w:t>
      </w:r>
    </w:p>
    <w:p w:rsidR="00176CB7" w:rsidRPr="004C529A" w:rsidRDefault="00176CB7" w:rsidP="00176CB7">
      <w:pPr>
        <w:rPr>
          <w:rFonts w:eastAsia="Times New Roman" w:cs="Calibri"/>
          <w:szCs w:val="24"/>
          <w:lang w:eastAsia="pl-PL"/>
        </w:rPr>
      </w:pPr>
      <w:r w:rsidRPr="004C529A">
        <w:rPr>
          <w:rFonts w:eastAsia="Times New Roman" w:cs="Calibri"/>
          <w:szCs w:val="24"/>
          <w:vertAlign w:val="superscript"/>
          <w:lang w:eastAsia="pl-PL"/>
        </w:rPr>
        <w:t>4)</w:t>
      </w:r>
      <w:r w:rsidRPr="004C529A">
        <w:rPr>
          <w:rFonts w:eastAsia="Times New Roman" w:cs="Calibri"/>
          <w:szCs w:val="24"/>
          <w:lang w:eastAsia="pl-PL"/>
        </w:rPr>
        <w:t xml:space="preserve">Przez sposób zagospodarowania odpadów komunalnych rozumie się procesy odzysku wymienione w załączniku nr 1 do ustawy z dnia 14 grudnia </w:t>
      </w:r>
      <w:r w:rsidR="004C529A" w:rsidRPr="004C529A">
        <w:rPr>
          <w:rFonts w:eastAsia="Times New Roman" w:cs="Calibri"/>
          <w:szCs w:val="24"/>
          <w:lang w:eastAsia="pl-PL"/>
        </w:rPr>
        <w:t>2012r. o odpadach (Dz. U. z 2019r. poz. 70</w:t>
      </w:r>
      <w:r w:rsidRPr="004C529A">
        <w:rPr>
          <w:rFonts w:eastAsia="Times New Roman" w:cs="Calibri"/>
          <w:szCs w:val="24"/>
          <w:lang w:eastAsia="pl-PL"/>
        </w:rPr>
        <w:t>1) oraz procesy unieszkodliwiania odpadów wymienione w załączniku nr 2 do tej ustawy;</w:t>
      </w:r>
    </w:p>
    <w:p w:rsidR="00E32868" w:rsidRPr="00665382" w:rsidRDefault="00E32868" w:rsidP="00176CB7">
      <w:pPr>
        <w:autoSpaceDE w:val="0"/>
        <w:autoSpaceDN w:val="0"/>
        <w:adjustRightInd w:val="0"/>
        <w:jc w:val="left"/>
        <w:rPr>
          <w:rFonts w:cs="Calibri"/>
          <w:b/>
          <w:bCs/>
          <w:sz w:val="24"/>
          <w:szCs w:val="24"/>
        </w:rPr>
      </w:pPr>
    </w:p>
    <w:p w:rsidR="00E32868" w:rsidRDefault="00E32868" w:rsidP="00176CB7">
      <w:pPr>
        <w:autoSpaceDE w:val="0"/>
        <w:autoSpaceDN w:val="0"/>
        <w:adjustRightInd w:val="0"/>
        <w:jc w:val="left"/>
        <w:rPr>
          <w:rFonts w:cs="Calibri"/>
          <w:b/>
          <w:bCs/>
          <w:sz w:val="24"/>
          <w:szCs w:val="24"/>
        </w:rPr>
      </w:pPr>
    </w:p>
    <w:p w:rsidR="00BD697C" w:rsidRDefault="00BD697C" w:rsidP="00176CB7">
      <w:pPr>
        <w:autoSpaceDE w:val="0"/>
        <w:autoSpaceDN w:val="0"/>
        <w:adjustRightInd w:val="0"/>
        <w:jc w:val="left"/>
        <w:rPr>
          <w:rFonts w:cs="Calibri"/>
          <w:b/>
          <w:bCs/>
          <w:sz w:val="24"/>
          <w:szCs w:val="24"/>
        </w:rPr>
      </w:pPr>
    </w:p>
    <w:p w:rsidR="004C529A" w:rsidRDefault="004C529A" w:rsidP="00176CB7">
      <w:pPr>
        <w:autoSpaceDE w:val="0"/>
        <w:autoSpaceDN w:val="0"/>
        <w:adjustRightInd w:val="0"/>
        <w:jc w:val="left"/>
        <w:rPr>
          <w:rFonts w:cs="Calibri"/>
          <w:b/>
          <w:bCs/>
          <w:sz w:val="24"/>
          <w:szCs w:val="24"/>
        </w:rPr>
      </w:pPr>
    </w:p>
    <w:p w:rsidR="004C529A" w:rsidRDefault="004C529A" w:rsidP="00176CB7">
      <w:pPr>
        <w:autoSpaceDE w:val="0"/>
        <w:autoSpaceDN w:val="0"/>
        <w:adjustRightInd w:val="0"/>
        <w:jc w:val="left"/>
        <w:rPr>
          <w:rFonts w:cs="Calibri"/>
          <w:b/>
          <w:bCs/>
          <w:sz w:val="24"/>
          <w:szCs w:val="24"/>
        </w:rPr>
      </w:pPr>
    </w:p>
    <w:p w:rsidR="004C529A" w:rsidRPr="00665382" w:rsidRDefault="004C529A" w:rsidP="00176CB7">
      <w:pPr>
        <w:autoSpaceDE w:val="0"/>
        <w:autoSpaceDN w:val="0"/>
        <w:adjustRightInd w:val="0"/>
        <w:jc w:val="left"/>
        <w:rPr>
          <w:rFonts w:cs="Calibri"/>
          <w:b/>
          <w:bCs/>
          <w:sz w:val="24"/>
          <w:szCs w:val="24"/>
        </w:rPr>
      </w:pPr>
    </w:p>
    <w:p w:rsidR="00E32868" w:rsidRPr="00665382" w:rsidRDefault="00E32868" w:rsidP="00E32868">
      <w:pPr>
        <w:autoSpaceDE w:val="0"/>
        <w:autoSpaceDN w:val="0"/>
        <w:adjustRightInd w:val="0"/>
        <w:ind w:left="5245"/>
        <w:jc w:val="center"/>
        <w:rPr>
          <w:rFonts w:cs="Calibri"/>
          <w:b/>
          <w:bCs/>
          <w:sz w:val="24"/>
          <w:szCs w:val="24"/>
        </w:rPr>
      </w:pPr>
      <w:r w:rsidRPr="00665382">
        <w:rPr>
          <w:rFonts w:cs="Calibri"/>
          <w:b/>
          <w:bCs/>
          <w:sz w:val="24"/>
          <w:szCs w:val="24"/>
        </w:rPr>
        <w:t>………………………………………………………..</w:t>
      </w:r>
    </w:p>
    <w:p w:rsidR="00E32868" w:rsidRPr="0090757D" w:rsidRDefault="00E32868" w:rsidP="0090757D">
      <w:pPr>
        <w:autoSpaceDE w:val="0"/>
        <w:autoSpaceDN w:val="0"/>
        <w:adjustRightInd w:val="0"/>
        <w:ind w:left="5245"/>
        <w:jc w:val="center"/>
        <w:rPr>
          <w:rFonts w:cs="Calibri"/>
          <w:bCs/>
          <w:sz w:val="20"/>
          <w:szCs w:val="20"/>
        </w:rPr>
      </w:pPr>
      <w:r w:rsidRPr="00665382">
        <w:rPr>
          <w:rFonts w:cs="Calibri"/>
          <w:bCs/>
          <w:sz w:val="20"/>
          <w:szCs w:val="20"/>
        </w:rPr>
        <w:t>(Data, podpis)</w:t>
      </w:r>
    </w:p>
    <w:p w:rsidR="00BD697C" w:rsidRDefault="00BD697C" w:rsidP="00E32868">
      <w:pPr>
        <w:autoSpaceDE w:val="0"/>
        <w:autoSpaceDN w:val="0"/>
        <w:adjustRightInd w:val="0"/>
        <w:jc w:val="left"/>
        <w:rPr>
          <w:rFonts w:cs="Calibri"/>
          <w:sz w:val="24"/>
          <w:szCs w:val="24"/>
        </w:rPr>
      </w:pPr>
    </w:p>
    <w:p w:rsidR="00BD697C" w:rsidRDefault="00BD697C" w:rsidP="00E32868">
      <w:pPr>
        <w:autoSpaceDE w:val="0"/>
        <w:autoSpaceDN w:val="0"/>
        <w:adjustRightInd w:val="0"/>
        <w:jc w:val="left"/>
        <w:rPr>
          <w:rFonts w:cs="Calibri"/>
          <w:sz w:val="24"/>
          <w:szCs w:val="24"/>
        </w:rPr>
      </w:pPr>
    </w:p>
    <w:p w:rsidR="00BD697C" w:rsidRDefault="00BD697C" w:rsidP="00E32868">
      <w:pPr>
        <w:autoSpaceDE w:val="0"/>
        <w:autoSpaceDN w:val="0"/>
        <w:adjustRightInd w:val="0"/>
        <w:jc w:val="left"/>
        <w:rPr>
          <w:rFonts w:cs="Calibri"/>
          <w:sz w:val="24"/>
          <w:szCs w:val="24"/>
        </w:rPr>
      </w:pPr>
    </w:p>
    <w:p w:rsidR="00176CB7" w:rsidRPr="00665382" w:rsidRDefault="00176CB7" w:rsidP="00E32868">
      <w:pPr>
        <w:autoSpaceDE w:val="0"/>
        <w:autoSpaceDN w:val="0"/>
        <w:adjustRightInd w:val="0"/>
        <w:jc w:val="left"/>
        <w:rPr>
          <w:rFonts w:cs="Calibri"/>
          <w:b/>
          <w:bCs/>
          <w:sz w:val="24"/>
          <w:szCs w:val="24"/>
        </w:rPr>
      </w:pPr>
      <w:r w:rsidRPr="00665382">
        <w:rPr>
          <w:rFonts w:cs="Calibri"/>
          <w:sz w:val="24"/>
          <w:szCs w:val="24"/>
        </w:rPr>
        <w:t xml:space="preserve">Oznaczenie sprawy: </w:t>
      </w:r>
      <w:r w:rsidR="00045516">
        <w:rPr>
          <w:rFonts w:cs="Calibri"/>
          <w:b/>
          <w:bCs/>
          <w:sz w:val="24"/>
          <w:szCs w:val="24"/>
        </w:rPr>
        <w:t>IR.271.14.2019</w:t>
      </w:r>
    </w:p>
    <w:p w:rsidR="00176CB7" w:rsidRPr="00665382" w:rsidRDefault="00176CB7" w:rsidP="00176CB7">
      <w:pPr>
        <w:autoSpaceDE w:val="0"/>
        <w:autoSpaceDN w:val="0"/>
        <w:adjustRightInd w:val="0"/>
        <w:jc w:val="left"/>
        <w:rPr>
          <w:rFonts w:cs="Calibri"/>
          <w:b/>
          <w:bCs/>
          <w:sz w:val="24"/>
          <w:szCs w:val="24"/>
        </w:rPr>
      </w:pPr>
    </w:p>
    <w:p w:rsidR="00176CB7" w:rsidRPr="00665382" w:rsidRDefault="00176CB7" w:rsidP="00176CB7">
      <w:pPr>
        <w:autoSpaceDE w:val="0"/>
        <w:autoSpaceDN w:val="0"/>
        <w:adjustRightInd w:val="0"/>
        <w:jc w:val="left"/>
        <w:rPr>
          <w:rFonts w:cs="Calibri"/>
          <w:b/>
          <w:bCs/>
          <w:sz w:val="24"/>
          <w:szCs w:val="24"/>
        </w:rPr>
      </w:pPr>
    </w:p>
    <w:p w:rsidR="00176CB7" w:rsidRPr="00665382" w:rsidRDefault="00176CB7" w:rsidP="00176CB7">
      <w:pPr>
        <w:autoSpaceDE w:val="0"/>
        <w:autoSpaceDN w:val="0"/>
        <w:adjustRightInd w:val="0"/>
        <w:jc w:val="right"/>
        <w:rPr>
          <w:rFonts w:cs="Calibri"/>
          <w:sz w:val="24"/>
          <w:szCs w:val="24"/>
        </w:rPr>
      </w:pPr>
      <w:r w:rsidRPr="00665382">
        <w:rPr>
          <w:rFonts w:cs="Calibri"/>
          <w:sz w:val="24"/>
          <w:szCs w:val="24"/>
        </w:rPr>
        <w:t>Załącznik nr  3  do umowy</w:t>
      </w:r>
    </w:p>
    <w:p w:rsidR="00E32868" w:rsidRPr="00665382" w:rsidRDefault="00E32868" w:rsidP="00176CB7">
      <w:pPr>
        <w:autoSpaceDE w:val="0"/>
        <w:autoSpaceDN w:val="0"/>
        <w:adjustRightInd w:val="0"/>
        <w:rPr>
          <w:rFonts w:cs="Calibri"/>
          <w:sz w:val="24"/>
          <w:szCs w:val="24"/>
        </w:rPr>
      </w:pPr>
    </w:p>
    <w:p w:rsidR="00E32868" w:rsidRPr="00665382" w:rsidRDefault="00E32868" w:rsidP="00176CB7">
      <w:pPr>
        <w:autoSpaceDE w:val="0"/>
        <w:autoSpaceDN w:val="0"/>
        <w:adjustRightInd w:val="0"/>
        <w:rPr>
          <w:rFonts w:cs="Calibri"/>
          <w:sz w:val="24"/>
          <w:szCs w:val="24"/>
        </w:rPr>
      </w:pPr>
    </w:p>
    <w:p w:rsidR="00176CB7" w:rsidRPr="00665382" w:rsidRDefault="00176CB7" w:rsidP="00176CB7">
      <w:pPr>
        <w:autoSpaceDE w:val="0"/>
        <w:autoSpaceDN w:val="0"/>
        <w:adjustRightInd w:val="0"/>
        <w:rPr>
          <w:rFonts w:cs="Calibri"/>
          <w:sz w:val="24"/>
          <w:szCs w:val="24"/>
        </w:rPr>
      </w:pPr>
      <w:r w:rsidRPr="00665382">
        <w:rPr>
          <w:rFonts w:cs="Calibri"/>
          <w:sz w:val="24"/>
          <w:szCs w:val="24"/>
        </w:rPr>
        <w:t>...............................................</w:t>
      </w:r>
    </w:p>
    <w:p w:rsidR="00176CB7" w:rsidRPr="00665382" w:rsidRDefault="00176CB7" w:rsidP="00176CB7">
      <w:pPr>
        <w:autoSpaceDE w:val="0"/>
        <w:autoSpaceDN w:val="0"/>
        <w:adjustRightInd w:val="0"/>
        <w:rPr>
          <w:rFonts w:cs="Calibri"/>
          <w:sz w:val="24"/>
          <w:szCs w:val="24"/>
        </w:rPr>
      </w:pPr>
    </w:p>
    <w:p w:rsidR="00176CB7" w:rsidRPr="00665382" w:rsidRDefault="00176CB7" w:rsidP="00176CB7">
      <w:pPr>
        <w:autoSpaceDE w:val="0"/>
        <w:autoSpaceDN w:val="0"/>
        <w:adjustRightInd w:val="0"/>
        <w:rPr>
          <w:rFonts w:cs="Calibri"/>
          <w:sz w:val="24"/>
          <w:szCs w:val="24"/>
        </w:rPr>
      </w:pPr>
      <w:r w:rsidRPr="00665382">
        <w:rPr>
          <w:rFonts w:cs="Calibri"/>
          <w:sz w:val="24"/>
          <w:szCs w:val="24"/>
        </w:rPr>
        <w:t>PIĘCZĘĆ FIRMOWA WYKONAWCY</w:t>
      </w:r>
    </w:p>
    <w:p w:rsidR="00176CB7" w:rsidRPr="00665382" w:rsidRDefault="00176CB7" w:rsidP="00176CB7">
      <w:pPr>
        <w:rPr>
          <w:rFonts w:cs="Calibri"/>
          <w:sz w:val="24"/>
          <w:szCs w:val="24"/>
        </w:rPr>
      </w:pPr>
    </w:p>
    <w:p w:rsidR="00176CB7" w:rsidRPr="00665382" w:rsidRDefault="00176CB7" w:rsidP="00176CB7">
      <w:pPr>
        <w:jc w:val="center"/>
        <w:rPr>
          <w:rFonts w:cs="Calibri"/>
          <w:sz w:val="24"/>
          <w:szCs w:val="24"/>
        </w:rPr>
      </w:pPr>
      <w:r w:rsidRPr="00665382">
        <w:rPr>
          <w:rFonts w:cs="Calibri"/>
          <w:b/>
          <w:sz w:val="24"/>
          <w:szCs w:val="24"/>
        </w:rPr>
        <w:t>WYKAZ OSÓB ODDELEGOWANYCH DO REALIZACJI ZAMÓWIENIA</w:t>
      </w:r>
      <w:r w:rsidRPr="00665382">
        <w:rPr>
          <w:rFonts w:cs="Calibri"/>
          <w:sz w:val="24"/>
          <w:szCs w:val="24"/>
        </w:rPr>
        <w:t xml:space="preserve"> </w:t>
      </w:r>
    </w:p>
    <w:p w:rsidR="00176CB7" w:rsidRPr="00665382" w:rsidRDefault="00176CB7" w:rsidP="00176CB7">
      <w:pPr>
        <w:jc w:val="center"/>
        <w:rPr>
          <w:rFonts w:cs="Calibri"/>
          <w:sz w:val="24"/>
          <w:szCs w:val="24"/>
        </w:rPr>
      </w:pPr>
      <w:r w:rsidRPr="00665382">
        <w:rPr>
          <w:rFonts w:cs="Calibri"/>
          <w:sz w:val="24"/>
          <w:szCs w:val="24"/>
        </w:rPr>
        <w:br/>
        <w:t xml:space="preserve">pn.: „Odbiór i zagospodarowanie odpadów komunalnych od właścicieli nieruchomości zamieszkałych na terenie </w:t>
      </w:r>
      <w:r w:rsidR="00665382" w:rsidRPr="00665382">
        <w:rPr>
          <w:rFonts w:cs="Calibri"/>
          <w:sz w:val="24"/>
          <w:szCs w:val="24"/>
        </w:rPr>
        <w:t>Gminy</w:t>
      </w:r>
      <w:r w:rsidR="007C4B25">
        <w:rPr>
          <w:rFonts w:cs="Calibri"/>
          <w:sz w:val="24"/>
          <w:szCs w:val="24"/>
        </w:rPr>
        <w:t xml:space="preserve"> Ścinawa w latach  2020-2024</w:t>
      </w:r>
      <w:r w:rsidRPr="00665382">
        <w:rPr>
          <w:rFonts w:cs="Calibri"/>
          <w:sz w:val="24"/>
          <w:szCs w:val="24"/>
        </w:rPr>
        <w:t>.”</w:t>
      </w:r>
    </w:p>
    <w:p w:rsidR="00176CB7" w:rsidRPr="00665382" w:rsidRDefault="00176CB7" w:rsidP="00176CB7">
      <w:pPr>
        <w:rPr>
          <w:rFonts w:cs="Calibr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2901"/>
        <w:gridCol w:w="2448"/>
        <w:gridCol w:w="1985"/>
        <w:gridCol w:w="1383"/>
      </w:tblGrid>
      <w:tr w:rsidR="00176CB7" w:rsidRPr="00665382" w:rsidTr="00B93ACD">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L.p.</w:t>
            </w:r>
          </w:p>
        </w:tc>
        <w:tc>
          <w:tcPr>
            <w:tcW w:w="2901" w:type="dxa"/>
          </w:tcPr>
          <w:p w:rsidR="00176CB7" w:rsidRPr="00665382" w:rsidRDefault="00176CB7" w:rsidP="00B93ACD">
            <w:pPr>
              <w:tabs>
                <w:tab w:val="center" w:pos="4536"/>
                <w:tab w:val="right" w:pos="9072"/>
              </w:tabs>
              <w:jc w:val="center"/>
              <w:rPr>
                <w:rFonts w:cs="Calibri"/>
                <w:sz w:val="24"/>
                <w:szCs w:val="24"/>
              </w:rPr>
            </w:pPr>
            <w:r w:rsidRPr="00665382">
              <w:rPr>
                <w:rFonts w:cs="Calibri"/>
                <w:sz w:val="24"/>
                <w:szCs w:val="24"/>
              </w:rPr>
              <w:t>Imię i nazwisko pracownika</w:t>
            </w:r>
          </w:p>
        </w:tc>
        <w:tc>
          <w:tcPr>
            <w:tcW w:w="2448" w:type="dxa"/>
          </w:tcPr>
          <w:p w:rsidR="00176CB7" w:rsidRPr="00665382" w:rsidRDefault="00176CB7" w:rsidP="00B93ACD">
            <w:pPr>
              <w:tabs>
                <w:tab w:val="center" w:pos="4536"/>
                <w:tab w:val="right" w:pos="9072"/>
              </w:tabs>
              <w:jc w:val="center"/>
              <w:rPr>
                <w:rFonts w:cs="Calibri"/>
                <w:sz w:val="24"/>
                <w:szCs w:val="24"/>
              </w:rPr>
            </w:pPr>
            <w:r w:rsidRPr="00665382">
              <w:rPr>
                <w:rFonts w:cs="Calibri"/>
                <w:sz w:val="24"/>
                <w:szCs w:val="24"/>
              </w:rPr>
              <w:t>Zakres wykonywanych czynności w zamówieniu</w:t>
            </w:r>
          </w:p>
        </w:tc>
        <w:tc>
          <w:tcPr>
            <w:tcW w:w="1985" w:type="dxa"/>
          </w:tcPr>
          <w:p w:rsidR="00176CB7" w:rsidRPr="00665382" w:rsidRDefault="00176CB7" w:rsidP="00B93ACD">
            <w:pPr>
              <w:tabs>
                <w:tab w:val="center" w:pos="4536"/>
                <w:tab w:val="right" w:pos="9072"/>
              </w:tabs>
              <w:jc w:val="center"/>
              <w:rPr>
                <w:rFonts w:cs="Calibri"/>
                <w:sz w:val="24"/>
                <w:szCs w:val="24"/>
              </w:rPr>
            </w:pPr>
            <w:r w:rsidRPr="00665382">
              <w:rPr>
                <w:rFonts w:cs="Calibri"/>
                <w:sz w:val="24"/>
                <w:szCs w:val="24"/>
              </w:rPr>
              <w:t>Podstawa dysponowania</w:t>
            </w:r>
          </w:p>
        </w:tc>
        <w:tc>
          <w:tcPr>
            <w:tcW w:w="1383" w:type="dxa"/>
          </w:tcPr>
          <w:p w:rsidR="00176CB7" w:rsidRPr="00665382" w:rsidRDefault="00176CB7" w:rsidP="00B93ACD">
            <w:pPr>
              <w:tabs>
                <w:tab w:val="center" w:pos="4536"/>
                <w:tab w:val="right" w:pos="9072"/>
              </w:tabs>
              <w:jc w:val="center"/>
              <w:rPr>
                <w:rFonts w:cs="Calibri"/>
                <w:sz w:val="24"/>
                <w:szCs w:val="24"/>
              </w:rPr>
            </w:pPr>
            <w:r w:rsidRPr="00665382">
              <w:rPr>
                <w:rFonts w:cs="Calibri"/>
                <w:sz w:val="24"/>
                <w:szCs w:val="24"/>
              </w:rPr>
              <w:t>Uwagi</w:t>
            </w:r>
          </w:p>
        </w:tc>
      </w:tr>
      <w:tr w:rsidR="00176CB7" w:rsidRPr="00665382" w:rsidTr="00B93ACD">
        <w:trPr>
          <w:trHeight w:val="418"/>
        </w:trPr>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1</w:t>
            </w:r>
          </w:p>
        </w:tc>
        <w:tc>
          <w:tcPr>
            <w:tcW w:w="2901" w:type="dxa"/>
          </w:tcPr>
          <w:p w:rsidR="00176CB7" w:rsidRPr="00665382" w:rsidRDefault="00176CB7" w:rsidP="00B93ACD">
            <w:pPr>
              <w:tabs>
                <w:tab w:val="center" w:pos="4536"/>
                <w:tab w:val="right" w:pos="9072"/>
              </w:tabs>
              <w:rPr>
                <w:rFonts w:cs="Calibri"/>
                <w:sz w:val="24"/>
                <w:szCs w:val="24"/>
              </w:rPr>
            </w:pPr>
          </w:p>
        </w:tc>
        <w:tc>
          <w:tcPr>
            <w:tcW w:w="2448" w:type="dxa"/>
          </w:tcPr>
          <w:p w:rsidR="00176CB7" w:rsidRPr="00665382" w:rsidRDefault="00176CB7" w:rsidP="00B93ACD">
            <w:pPr>
              <w:tabs>
                <w:tab w:val="center" w:pos="4536"/>
                <w:tab w:val="right" w:pos="9072"/>
              </w:tabs>
              <w:rPr>
                <w:rFonts w:cs="Calibri"/>
                <w:sz w:val="24"/>
                <w:szCs w:val="24"/>
              </w:rPr>
            </w:pPr>
          </w:p>
        </w:tc>
        <w:tc>
          <w:tcPr>
            <w:tcW w:w="1985" w:type="dxa"/>
          </w:tcPr>
          <w:p w:rsidR="00176CB7" w:rsidRPr="00665382" w:rsidRDefault="00176CB7" w:rsidP="00B93ACD">
            <w:pPr>
              <w:tabs>
                <w:tab w:val="center" w:pos="4536"/>
                <w:tab w:val="right" w:pos="9072"/>
              </w:tabs>
              <w:rPr>
                <w:rFonts w:cs="Calibri"/>
                <w:sz w:val="24"/>
                <w:szCs w:val="24"/>
              </w:rPr>
            </w:pPr>
          </w:p>
        </w:tc>
        <w:tc>
          <w:tcPr>
            <w:tcW w:w="1383" w:type="dxa"/>
          </w:tcPr>
          <w:p w:rsidR="00176CB7" w:rsidRPr="00665382" w:rsidRDefault="00176CB7" w:rsidP="00B93ACD">
            <w:pPr>
              <w:tabs>
                <w:tab w:val="center" w:pos="4536"/>
                <w:tab w:val="right" w:pos="9072"/>
              </w:tabs>
              <w:rPr>
                <w:rFonts w:cs="Calibri"/>
                <w:sz w:val="24"/>
                <w:szCs w:val="24"/>
              </w:rPr>
            </w:pPr>
          </w:p>
        </w:tc>
      </w:tr>
      <w:tr w:rsidR="00176CB7" w:rsidRPr="00665382" w:rsidTr="00B93ACD">
        <w:trPr>
          <w:trHeight w:val="410"/>
        </w:trPr>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2</w:t>
            </w:r>
          </w:p>
        </w:tc>
        <w:tc>
          <w:tcPr>
            <w:tcW w:w="2901" w:type="dxa"/>
          </w:tcPr>
          <w:p w:rsidR="00176CB7" w:rsidRPr="00665382" w:rsidRDefault="00176CB7" w:rsidP="00B93ACD">
            <w:pPr>
              <w:tabs>
                <w:tab w:val="center" w:pos="4536"/>
                <w:tab w:val="right" w:pos="9072"/>
              </w:tabs>
              <w:rPr>
                <w:rFonts w:cs="Calibri"/>
                <w:sz w:val="24"/>
                <w:szCs w:val="24"/>
              </w:rPr>
            </w:pPr>
          </w:p>
        </w:tc>
        <w:tc>
          <w:tcPr>
            <w:tcW w:w="2448" w:type="dxa"/>
          </w:tcPr>
          <w:p w:rsidR="00176CB7" w:rsidRPr="00665382" w:rsidRDefault="00176CB7" w:rsidP="00B93ACD">
            <w:pPr>
              <w:tabs>
                <w:tab w:val="center" w:pos="4536"/>
                <w:tab w:val="right" w:pos="9072"/>
              </w:tabs>
              <w:rPr>
                <w:rFonts w:cs="Calibri"/>
                <w:sz w:val="24"/>
                <w:szCs w:val="24"/>
              </w:rPr>
            </w:pPr>
          </w:p>
        </w:tc>
        <w:tc>
          <w:tcPr>
            <w:tcW w:w="1985" w:type="dxa"/>
          </w:tcPr>
          <w:p w:rsidR="00176CB7" w:rsidRPr="00665382" w:rsidRDefault="00176CB7" w:rsidP="00B93ACD">
            <w:pPr>
              <w:tabs>
                <w:tab w:val="center" w:pos="4536"/>
                <w:tab w:val="right" w:pos="9072"/>
              </w:tabs>
              <w:rPr>
                <w:rFonts w:cs="Calibri"/>
                <w:sz w:val="24"/>
                <w:szCs w:val="24"/>
              </w:rPr>
            </w:pPr>
          </w:p>
        </w:tc>
        <w:tc>
          <w:tcPr>
            <w:tcW w:w="1383" w:type="dxa"/>
          </w:tcPr>
          <w:p w:rsidR="00176CB7" w:rsidRPr="00665382" w:rsidRDefault="00176CB7" w:rsidP="00B93ACD">
            <w:pPr>
              <w:tabs>
                <w:tab w:val="center" w:pos="4536"/>
                <w:tab w:val="right" w:pos="9072"/>
              </w:tabs>
              <w:rPr>
                <w:rFonts w:cs="Calibri"/>
                <w:sz w:val="24"/>
                <w:szCs w:val="24"/>
              </w:rPr>
            </w:pPr>
          </w:p>
        </w:tc>
      </w:tr>
      <w:tr w:rsidR="00176CB7" w:rsidRPr="00665382" w:rsidTr="00B93ACD">
        <w:trPr>
          <w:trHeight w:val="416"/>
        </w:trPr>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3</w:t>
            </w:r>
          </w:p>
        </w:tc>
        <w:tc>
          <w:tcPr>
            <w:tcW w:w="2901" w:type="dxa"/>
          </w:tcPr>
          <w:p w:rsidR="00176CB7" w:rsidRPr="00665382" w:rsidRDefault="00176CB7" w:rsidP="00B93ACD">
            <w:pPr>
              <w:tabs>
                <w:tab w:val="center" w:pos="4536"/>
                <w:tab w:val="right" w:pos="9072"/>
              </w:tabs>
              <w:rPr>
                <w:rFonts w:cs="Calibri"/>
                <w:sz w:val="24"/>
                <w:szCs w:val="24"/>
              </w:rPr>
            </w:pPr>
          </w:p>
        </w:tc>
        <w:tc>
          <w:tcPr>
            <w:tcW w:w="2448" w:type="dxa"/>
          </w:tcPr>
          <w:p w:rsidR="00176CB7" w:rsidRPr="00665382" w:rsidRDefault="00176CB7" w:rsidP="00B93ACD">
            <w:pPr>
              <w:tabs>
                <w:tab w:val="center" w:pos="4536"/>
                <w:tab w:val="right" w:pos="9072"/>
              </w:tabs>
              <w:rPr>
                <w:rFonts w:cs="Calibri"/>
                <w:sz w:val="24"/>
                <w:szCs w:val="24"/>
              </w:rPr>
            </w:pPr>
          </w:p>
        </w:tc>
        <w:tc>
          <w:tcPr>
            <w:tcW w:w="1985" w:type="dxa"/>
          </w:tcPr>
          <w:p w:rsidR="00176CB7" w:rsidRPr="00665382" w:rsidRDefault="00176CB7" w:rsidP="00B93ACD">
            <w:pPr>
              <w:tabs>
                <w:tab w:val="center" w:pos="4536"/>
                <w:tab w:val="right" w:pos="9072"/>
              </w:tabs>
              <w:rPr>
                <w:rFonts w:cs="Calibri"/>
                <w:sz w:val="24"/>
                <w:szCs w:val="24"/>
              </w:rPr>
            </w:pPr>
          </w:p>
        </w:tc>
        <w:tc>
          <w:tcPr>
            <w:tcW w:w="1383" w:type="dxa"/>
          </w:tcPr>
          <w:p w:rsidR="00176CB7" w:rsidRPr="00665382" w:rsidRDefault="00176CB7" w:rsidP="00B93ACD">
            <w:pPr>
              <w:tabs>
                <w:tab w:val="center" w:pos="4536"/>
                <w:tab w:val="right" w:pos="9072"/>
              </w:tabs>
              <w:rPr>
                <w:rFonts w:cs="Calibri"/>
                <w:sz w:val="24"/>
                <w:szCs w:val="24"/>
              </w:rPr>
            </w:pPr>
          </w:p>
        </w:tc>
      </w:tr>
      <w:tr w:rsidR="00176CB7" w:rsidRPr="00665382" w:rsidTr="00B93ACD">
        <w:trPr>
          <w:trHeight w:val="421"/>
        </w:trPr>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4</w:t>
            </w:r>
          </w:p>
        </w:tc>
        <w:tc>
          <w:tcPr>
            <w:tcW w:w="2901" w:type="dxa"/>
          </w:tcPr>
          <w:p w:rsidR="00176CB7" w:rsidRPr="00665382" w:rsidRDefault="00176CB7" w:rsidP="00B93ACD">
            <w:pPr>
              <w:tabs>
                <w:tab w:val="center" w:pos="4536"/>
                <w:tab w:val="right" w:pos="9072"/>
              </w:tabs>
              <w:rPr>
                <w:rFonts w:cs="Calibri"/>
                <w:sz w:val="24"/>
                <w:szCs w:val="24"/>
              </w:rPr>
            </w:pPr>
          </w:p>
        </w:tc>
        <w:tc>
          <w:tcPr>
            <w:tcW w:w="2448" w:type="dxa"/>
          </w:tcPr>
          <w:p w:rsidR="00176CB7" w:rsidRPr="00665382" w:rsidRDefault="00176CB7" w:rsidP="00B93ACD">
            <w:pPr>
              <w:tabs>
                <w:tab w:val="center" w:pos="4536"/>
                <w:tab w:val="right" w:pos="9072"/>
              </w:tabs>
              <w:rPr>
                <w:rFonts w:cs="Calibri"/>
                <w:sz w:val="24"/>
                <w:szCs w:val="24"/>
              </w:rPr>
            </w:pPr>
          </w:p>
        </w:tc>
        <w:tc>
          <w:tcPr>
            <w:tcW w:w="1985" w:type="dxa"/>
          </w:tcPr>
          <w:p w:rsidR="00176CB7" w:rsidRPr="00665382" w:rsidRDefault="00176CB7" w:rsidP="00B93ACD">
            <w:pPr>
              <w:tabs>
                <w:tab w:val="center" w:pos="4536"/>
                <w:tab w:val="right" w:pos="9072"/>
              </w:tabs>
              <w:rPr>
                <w:rFonts w:cs="Calibri"/>
                <w:sz w:val="24"/>
                <w:szCs w:val="24"/>
              </w:rPr>
            </w:pPr>
          </w:p>
        </w:tc>
        <w:tc>
          <w:tcPr>
            <w:tcW w:w="1383" w:type="dxa"/>
          </w:tcPr>
          <w:p w:rsidR="00176CB7" w:rsidRPr="00665382" w:rsidRDefault="00176CB7" w:rsidP="00B93ACD">
            <w:pPr>
              <w:tabs>
                <w:tab w:val="center" w:pos="4536"/>
                <w:tab w:val="right" w:pos="9072"/>
              </w:tabs>
              <w:rPr>
                <w:rFonts w:cs="Calibri"/>
                <w:sz w:val="24"/>
                <w:szCs w:val="24"/>
              </w:rPr>
            </w:pPr>
          </w:p>
        </w:tc>
      </w:tr>
      <w:tr w:rsidR="00176CB7" w:rsidRPr="00665382" w:rsidTr="00B93ACD">
        <w:trPr>
          <w:trHeight w:val="414"/>
        </w:trPr>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5</w:t>
            </w:r>
          </w:p>
        </w:tc>
        <w:tc>
          <w:tcPr>
            <w:tcW w:w="2901" w:type="dxa"/>
          </w:tcPr>
          <w:p w:rsidR="00176CB7" w:rsidRPr="00665382" w:rsidRDefault="00176CB7" w:rsidP="00B93ACD">
            <w:pPr>
              <w:tabs>
                <w:tab w:val="center" w:pos="4536"/>
                <w:tab w:val="right" w:pos="9072"/>
              </w:tabs>
              <w:rPr>
                <w:rFonts w:cs="Calibri"/>
                <w:sz w:val="24"/>
                <w:szCs w:val="24"/>
              </w:rPr>
            </w:pPr>
          </w:p>
        </w:tc>
        <w:tc>
          <w:tcPr>
            <w:tcW w:w="2448" w:type="dxa"/>
          </w:tcPr>
          <w:p w:rsidR="00176CB7" w:rsidRPr="00665382" w:rsidRDefault="00176CB7" w:rsidP="00B93ACD">
            <w:pPr>
              <w:tabs>
                <w:tab w:val="center" w:pos="4536"/>
                <w:tab w:val="right" w:pos="9072"/>
              </w:tabs>
              <w:rPr>
                <w:rFonts w:cs="Calibri"/>
                <w:sz w:val="24"/>
                <w:szCs w:val="24"/>
              </w:rPr>
            </w:pPr>
          </w:p>
        </w:tc>
        <w:tc>
          <w:tcPr>
            <w:tcW w:w="1985" w:type="dxa"/>
          </w:tcPr>
          <w:p w:rsidR="00176CB7" w:rsidRPr="00665382" w:rsidRDefault="00176CB7" w:rsidP="00B93ACD">
            <w:pPr>
              <w:tabs>
                <w:tab w:val="center" w:pos="4536"/>
                <w:tab w:val="right" w:pos="9072"/>
              </w:tabs>
              <w:rPr>
                <w:rFonts w:cs="Calibri"/>
                <w:sz w:val="24"/>
                <w:szCs w:val="24"/>
              </w:rPr>
            </w:pPr>
          </w:p>
        </w:tc>
        <w:tc>
          <w:tcPr>
            <w:tcW w:w="1383" w:type="dxa"/>
          </w:tcPr>
          <w:p w:rsidR="00176CB7" w:rsidRPr="00665382" w:rsidRDefault="00176CB7" w:rsidP="00B93ACD">
            <w:pPr>
              <w:tabs>
                <w:tab w:val="center" w:pos="4536"/>
                <w:tab w:val="right" w:pos="9072"/>
              </w:tabs>
              <w:rPr>
                <w:rFonts w:cs="Calibri"/>
                <w:sz w:val="24"/>
                <w:szCs w:val="24"/>
              </w:rPr>
            </w:pPr>
          </w:p>
        </w:tc>
      </w:tr>
      <w:tr w:rsidR="00176CB7" w:rsidRPr="00665382" w:rsidTr="00B93ACD">
        <w:trPr>
          <w:trHeight w:val="406"/>
        </w:trPr>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6</w:t>
            </w:r>
          </w:p>
        </w:tc>
        <w:tc>
          <w:tcPr>
            <w:tcW w:w="2901" w:type="dxa"/>
          </w:tcPr>
          <w:p w:rsidR="00176CB7" w:rsidRPr="00665382" w:rsidRDefault="00176CB7" w:rsidP="00B93ACD">
            <w:pPr>
              <w:tabs>
                <w:tab w:val="center" w:pos="4536"/>
                <w:tab w:val="right" w:pos="9072"/>
              </w:tabs>
              <w:rPr>
                <w:rFonts w:cs="Calibri"/>
                <w:sz w:val="24"/>
                <w:szCs w:val="24"/>
              </w:rPr>
            </w:pPr>
          </w:p>
        </w:tc>
        <w:tc>
          <w:tcPr>
            <w:tcW w:w="2448" w:type="dxa"/>
          </w:tcPr>
          <w:p w:rsidR="00176CB7" w:rsidRPr="00665382" w:rsidRDefault="00176CB7" w:rsidP="00B93ACD">
            <w:pPr>
              <w:tabs>
                <w:tab w:val="center" w:pos="4536"/>
                <w:tab w:val="right" w:pos="9072"/>
              </w:tabs>
              <w:rPr>
                <w:rFonts w:cs="Calibri"/>
                <w:sz w:val="24"/>
                <w:szCs w:val="24"/>
              </w:rPr>
            </w:pPr>
          </w:p>
        </w:tc>
        <w:tc>
          <w:tcPr>
            <w:tcW w:w="1985" w:type="dxa"/>
          </w:tcPr>
          <w:p w:rsidR="00176CB7" w:rsidRPr="00665382" w:rsidRDefault="00176CB7" w:rsidP="00B93ACD">
            <w:pPr>
              <w:tabs>
                <w:tab w:val="center" w:pos="4536"/>
                <w:tab w:val="right" w:pos="9072"/>
              </w:tabs>
              <w:rPr>
                <w:rFonts w:cs="Calibri"/>
                <w:sz w:val="24"/>
                <w:szCs w:val="24"/>
              </w:rPr>
            </w:pPr>
          </w:p>
        </w:tc>
        <w:tc>
          <w:tcPr>
            <w:tcW w:w="1383" w:type="dxa"/>
          </w:tcPr>
          <w:p w:rsidR="00176CB7" w:rsidRPr="00665382" w:rsidRDefault="00176CB7" w:rsidP="00B93ACD">
            <w:pPr>
              <w:tabs>
                <w:tab w:val="center" w:pos="4536"/>
                <w:tab w:val="right" w:pos="9072"/>
              </w:tabs>
              <w:rPr>
                <w:rFonts w:cs="Calibri"/>
                <w:sz w:val="24"/>
                <w:szCs w:val="24"/>
              </w:rPr>
            </w:pPr>
          </w:p>
        </w:tc>
      </w:tr>
      <w:tr w:rsidR="00176CB7" w:rsidRPr="00665382" w:rsidTr="00B93ACD">
        <w:trPr>
          <w:trHeight w:val="426"/>
        </w:trPr>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7</w:t>
            </w:r>
          </w:p>
        </w:tc>
        <w:tc>
          <w:tcPr>
            <w:tcW w:w="2901" w:type="dxa"/>
          </w:tcPr>
          <w:p w:rsidR="00176CB7" w:rsidRPr="00665382" w:rsidRDefault="00176CB7" w:rsidP="00B93ACD">
            <w:pPr>
              <w:tabs>
                <w:tab w:val="center" w:pos="4536"/>
                <w:tab w:val="right" w:pos="9072"/>
              </w:tabs>
              <w:rPr>
                <w:rFonts w:cs="Calibri"/>
                <w:sz w:val="24"/>
                <w:szCs w:val="24"/>
              </w:rPr>
            </w:pPr>
          </w:p>
        </w:tc>
        <w:tc>
          <w:tcPr>
            <w:tcW w:w="2448" w:type="dxa"/>
          </w:tcPr>
          <w:p w:rsidR="00176CB7" w:rsidRPr="00665382" w:rsidRDefault="00176CB7" w:rsidP="00B93ACD">
            <w:pPr>
              <w:tabs>
                <w:tab w:val="center" w:pos="4536"/>
                <w:tab w:val="right" w:pos="9072"/>
              </w:tabs>
              <w:rPr>
                <w:rFonts w:cs="Calibri"/>
                <w:sz w:val="24"/>
                <w:szCs w:val="24"/>
              </w:rPr>
            </w:pPr>
          </w:p>
        </w:tc>
        <w:tc>
          <w:tcPr>
            <w:tcW w:w="1985" w:type="dxa"/>
          </w:tcPr>
          <w:p w:rsidR="00176CB7" w:rsidRPr="00665382" w:rsidRDefault="00176CB7" w:rsidP="00B93ACD">
            <w:pPr>
              <w:tabs>
                <w:tab w:val="center" w:pos="4536"/>
                <w:tab w:val="right" w:pos="9072"/>
              </w:tabs>
              <w:rPr>
                <w:rFonts w:cs="Calibri"/>
                <w:sz w:val="24"/>
                <w:szCs w:val="24"/>
              </w:rPr>
            </w:pPr>
          </w:p>
        </w:tc>
        <w:tc>
          <w:tcPr>
            <w:tcW w:w="1383" w:type="dxa"/>
          </w:tcPr>
          <w:p w:rsidR="00176CB7" w:rsidRPr="00665382" w:rsidRDefault="00176CB7" w:rsidP="00B93ACD">
            <w:pPr>
              <w:tabs>
                <w:tab w:val="center" w:pos="4536"/>
                <w:tab w:val="right" w:pos="9072"/>
              </w:tabs>
              <w:rPr>
                <w:rFonts w:cs="Calibri"/>
                <w:sz w:val="24"/>
                <w:szCs w:val="24"/>
              </w:rPr>
            </w:pPr>
          </w:p>
        </w:tc>
      </w:tr>
      <w:tr w:rsidR="00176CB7" w:rsidRPr="00665382" w:rsidTr="00B93ACD">
        <w:trPr>
          <w:trHeight w:val="417"/>
        </w:trPr>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8</w:t>
            </w:r>
          </w:p>
        </w:tc>
        <w:tc>
          <w:tcPr>
            <w:tcW w:w="2901" w:type="dxa"/>
          </w:tcPr>
          <w:p w:rsidR="00176CB7" w:rsidRPr="00665382" w:rsidRDefault="00176CB7" w:rsidP="00B93ACD">
            <w:pPr>
              <w:tabs>
                <w:tab w:val="center" w:pos="4536"/>
                <w:tab w:val="right" w:pos="9072"/>
              </w:tabs>
              <w:rPr>
                <w:rFonts w:cs="Calibri"/>
                <w:sz w:val="24"/>
                <w:szCs w:val="24"/>
              </w:rPr>
            </w:pPr>
          </w:p>
        </w:tc>
        <w:tc>
          <w:tcPr>
            <w:tcW w:w="2448" w:type="dxa"/>
          </w:tcPr>
          <w:p w:rsidR="00176CB7" w:rsidRPr="00665382" w:rsidRDefault="00176CB7" w:rsidP="00B93ACD">
            <w:pPr>
              <w:tabs>
                <w:tab w:val="center" w:pos="4536"/>
                <w:tab w:val="right" w:pos="9072"/>
              </w:tabs>
              <w:rPr>
                <w:rFonts w:cs="Calibri"/>
                <w:sz w:val="24"/>
                <w:szCs w:val="24"/>
              </w:rPr>
            </w:pPr>
          </w:p>
        </w:tc>
        <w:tc>
          <w:tcPr>
            <w:tcW w:w="1985" w:type="dxa"/>
          </w:tcPr>
          <w:p w:rsidR="00176CB7" w:rsidRPr="00665382" w:rsidRDefault="00176CB7" w:rsidP="00B93ACD">
            <w:pPr>
              <w:tabs>
                <w:tab w:val="center" w:pos="4536"/>
                <w:tab w:val="right" w:pos="9072"/>
              </w:tabs>
              <w:rPr>
                <w:rFonts w:cs="Calibri"/>
                <w:sz w:val="24"/>
                <w:szCs w:val="24"/>
              </w:rPr>
            </w:pPr>
          </w:p>
        </w:tc>
        <w:tc>
          <w:tcPr>
            <w:tcW w:w="1383" w:type="dxa"/>
          </w:tcPr>
          <w:p w:rsidR="00176CB7" w:rsidRPr="00665382" w:rsidRDefault="00176CB7" w:rsidP="00B93ACD">
            <w:pPr>
              <w:tabs>
                <w:tab w:val="center" w:pos="4536"/>
                <w:tab w:val="right" w:pos="9072"/>
              </w:tabs>
              <w:rPr>
                <w:rFonts w:cs="Calibri"/>
                <w:sz w:val="24"/>
                <w:szCs w:val="24"/>
              </w:rPr>
            </w:pPr>
          </w:p>
        </w:tc>
      </w:tr>
      <w:tr w:rsidR="00176CB7" w:rsidRPr="00665382" w:rsidTr="00B93ACD">
        <w:trPr>
          <w:trHeight w:val="409"/>
        </w:trPr>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9</w:t>
            </w:r>
          </w:p>
        </w:tc>
        <w:tc>
          <w:tcPr>
            <w:tcW w:w="2901" w:type="dxa"/>
          </w:tcPr>
          <w:p w:rsidR="00176CB7" w:rsidRPr="00665382" w:rsidRDefault="00176CB7" w:rsidP="00B93ACD">
            <w:pPr>
              <w:tabs>
                <w:tab w:val="center" w:pos="4536"/>
                <w:tab w:val="right" w:pos="9072"/>
              </w:tabs>
              <w:rPr>
                <w:rFonts w:cs="Calibri"/>
                <w:sz w:val="24"/>
                <w:szCs w:val="24"/>
              </w:rPr>
            </w:pPr>
          </w:p>
        </w:tc>
        <w:tc>
          <w:tcPr>
            <w:tcW w:w="2448" w:type="dxa"/>
          </w:tcPr>
          <w:p w:rsidR="00176CB7" w:rsidRPr="00665382" w:rsidRDefault="00176CB7" w:rsidP="00B93ACD">
            <w:pPr>
              <w:tabs>
                <w:tab w:val="center" w:pos="4536"/>
                <w:tab w:val="right" w:pos="9072"/>
              </w:tabs>
              <w:rPr>
                <w:rFonts w:cs="Calibri"/>
                <w:sz w:val="24"/>
                <w:szCs w:val="24"/>
              </w:rPr>
            </w:pPr>
          </w:p>
        </w:tc>
        <w:tc>
          <w:tcPr>
            <w:tcW w:w="1985" w:type="dxa"/>
          </w:tcPr>
          <w:p w:rsidR="00176CB7" w:rsidRPr="00665382" w:rsidRDefault="00176CB7" w:rsidP="00B93ACD">
            <w:pPr>
              <w:tabs>
                <w:tab w:val="center" w:pos="4536"/>
                <w:tab w:val="right" w:pos="9072"/>
              </w:tabs>
              <w:rPr>
                <w:rFonts w:cs="Calibri"/>
                <w:sz w:val="24"/>
                <w:szCs w:val="24"/>
              </w:rPr>
            </w:pPr>
          </w:p>
        </w:tc>
        <w:tc>
          <w:tcPr>
            <w:tcW w:w="1383" w:type="dxa"/>
          </w:tcPr>
          <w:p w:rsidR="00176CB7" w:rsidRPr="00665382" w:rsidRDefault="00176CB7" w:rsidP="00B93ACD">
            <w:pPr>
              <w:tabs>
                <w:tab w:val="center" w:pos="4536"/>
                <w:tab w:val="right" w:pos="9072"/>
              </w:tabs>
              <w:rPr>
                <w:rFonts w:cs="Calibri"/>
                <w:sz w:val="24"/>
                <w:szCs w:val="24"/>
              </w:rPr>
            </w:pPr>
          </w:p>
        </w:tc>
      </w:tr>
      <w:tr w:rsidR="00176CB7" w:rsidRPr="00665382" w:rsidTr="00B93ACD">
        <w:trPr>
          <w:trHeight w:val="430"/>
        </w:trPr>
        <w:tc>
          <w:tcPr>
            <w:tcW w:w="571" w:type="dxa"/>
          </w:tcPr>
          <w:p w:rsidR="00176CB7" w:rsidRPr="00665382" w:rsidRDefault="00176CB7" w:rsidP="00B93ACD">
            <w:pPr>
              <w:tabs>
                <w:tab w:val="center" w:pos="4536"/>
                <w:tab w:val="right" w:pos="9072"/>
              </w:tabs>
              <w:rPr>
                <w:rFonts w:cs="Calibri"/>
                <w:sz w:val="24"/>
                <w:szCs w:val="24"/>
              </w:rPr>
            </w:pPr>
            <w:r w:rsidRPr="00665382">
              <w:rPr>
                <w:rFonts w:cs="Calibri"/>
                <w:sz w:val="24"/>
                <w:szCs w:val="24"/>
              </w:rPr>
              <w:t>10</w:t>
            </w:r>
          </w:p>
        </w:tc>
        <w:tc>
          <w:tcPr>
            <w:tcW w:w="2901" w:type="dxa"/>
          </w:tcPr>
          <w:p w:rsidR="00176CB7" w:rsidRPr="00665382" w:rsidRDefault="00176CB7" w:rsidP="00B93ACD">
            <w:pPr>
              <w:tabs>
                <w:tab w:val="center" w:pos="4536"/>
                <w:tab w:val="right" w:pos="9072"/>
              </w:tabs>
              <w:rPr>
                <w:rFonts w:cs="Calibri"/>
                <w:sz w:val="24"/>
                <w:szCs w:val="24"/>
              </w:rPr>
            </w:pPr>
          </w:p>
        </w:tc>
        <w:tc>
          <w:tcPr>
            <w:tcW w:w="2448" w:type="dxa"/>
          </w:tcPr>
          <w:p w:rsidR="00176CB7" w:rsidRPr="00665382" w:rsidRDefault="00176CB7" w:rsidP="00B93ACD">
            <w:pPr>
              <w:tabs>
                <w:tab w:val="center" w:pos="4536"/>
                <w:tab w:val="right" w:pos="9072"/>
              </w:tabs>
              <w:rPr>
                <w:rFonts w:cs="Calibri"/>
                <w:sz w:val="24"/>
                <w:szCs w:val="24"/>
              </w:rPr>
            </w:pPr>
          </w:p>
        </w:tc>
        <w:tc>
          <w:tcPr>
            <w:tcW w:w="1985" w:type="dxa"/>
          </w:tcPr>
          <w:p w:rsidR="00176CB7" w:rsidRPr="00665382" w:rsidRDefault="00176CB7" w:rsidP="00B93ACD">
            <w:pPr>
              <w:tabs>
                <w:tab w:val="center" w:pos="4536"/>
                <w:tab w:val="right" w:pos="9072"/>
              </w:tabs>
              <w:rPr>
                <w:rFonts w:cs="Calibri"/>
                <w:sz w:val="24"/>
                <w:szCs w:val="24"/>
              </w:rPr>
            </w:pPr>
          </w:p>
        </w:tc>
        <w:tc>
          <w:tcPr>
            <w:tcW w:w="1383" w:type="dxa"/>
          </w:tcPr>
          <w:p w:rsidR="00176CB7" w:rsidRPr="00665382" w:rsidRDefault="00176CB7" w:rsidP="00B93ACD">
            <w:pPr>
              <w:tabs>
                <w:tab w:val="center" w:pos="4536"/>
                <w:tab w:val="right" w:pos="9072"/>
              </w:tabs>
              <w:rPr>
                <w:rFonts w:cs="Calibri"/>
                <w:sz w:val="24"/>
                <w:szCs w:val="24"/>
              </w:rPr>
            </w:pPr>
          </w:p>
        </w:tc>
      </w:tr>
    </w:tbl>
    <w:p w:rsidR="00176CB7" w:rsidRPr="00665382" w:rsidRDefault="00176CB7" w:rsidP="00176CB7">
      <w:pPr>
        <w:rPr>
          <w:rFonts w:cs="Calibri"/>
          <w:sz w:val="24"/>
          <w:szCs w:val="24"/>
        </w:rPr>
      </w:pPr>
    </w:p>
    <w:p w:rsidR="00176CB7" w:rsidRPr="00665382" w:rsidRDefault="00176CB7" w:rsidP="00176CB7">
      <w:pPr>
        <w:rPr>
          <w:rFonts w:cs="Calibri"/>
          <w:sz w:val="24"/>
          <w:szCs w:val="24"/>
        </w:rPr>
      </w:pPr>
      <w:r w:rsidRPr="00665382">
        <w:rPr>
          <w:rFonts w:cs="Calibri"/>
          <w:b/>
          <w:sz w:val="24"/>
          <w:szCs w:val="24"/>
        </w:rPr>
        <w:t xml:space="preserve">Oświadczam/-y, </w:t>
      </w:r>
      <w:r w:rsidRPr="00665382">
        <w:rPr>
          <w:rFonts w:cs="Calibri"/>
          <w:sz w:val="24"/>
          <w:szCs w:val="24"/>
        </w:rPr>
        <w:t>że podane w powyższym wykazie osoby pod numerem....................są zatrudnione na podstawie umowy o pracę.</w:t>
      </w:r>
    </w:p>
    <w:p w:rsidR="00176CB7" w:rsidRPr="00665382" w:rsidRDefault="00176CB7" w:rsidP="00176CB7">
      <w:pPr>
        <w:rPr>
          <w:rFonts w:cs="Calibri"/>
        </w:rPr>
      </w:pPr>
    </w:p>
    <w:p w:rsidR="00176CB7" w:rsidRPr="00665382" w:rsidRDefault="00176CB7" w:rsidP="00176CB7">
      <w:pPr>
        <w:rPr>
          <w:rFonts w:cs="Calibri"/>
          <w:sz w:val="20"/>
          <w:szCs w:val="20"/>
        </w:rPr>
      </w:pPr>
    </w:p>
    <w:p w:rsidR="00176CB7" w:rsidRPr="00665382" w:rsidRDefault="00176CB7" w:rsidP="00176CB7">
      <w:pPr>
        <w:spacing w:line="360" w:lineRule="auto"/>
        <w:rPr>
          <w:rFonts w:eastAsia="Times New Roman" w:cs="Calibri"/>
          <w:sz w:val="20"/>
          <w:szCs w:val="20"/>
        </w:rPr>
      </w:pPr>
      <w:r w:rsidRPr="00665382">
        <w:rPr>
          <w:rFonts w:eastAsia="Times New Roman" w:cs="Calibri"/>
          <w:sz w:val="20"/>
          <w:szCs w:val="20"/>
        </w:rPr>
        <w:t>…</w:t>
      </w:r>
      <w:r w:rsidR="00E32868" w:rsidRPr="00665382">
        <w:rPr>
          <w:rFonts w:eastAsia="Times New Roman" w:cs="Calibri"/>
          <w:sz w:val="20"/>
          <w:szCs w:val="20"/>
        </w:rPr>
        <w:t>……..</w:t>
      </w:r>
      <w:r w:rsidRPr="00665382">
        <w:rPr>
          <w:rFonts w:eastAsia="Times New Roman" w:cs="Calibri"/>
          <w:sz w:val="20"/>
          <w:szCs w:val="20"/>
        </w:rPr>
        <w:t xml:space="preserve">………….……. </w:t>
      </w:r>
      <w:r w:rsidRPr="00665382">
        <w:rPr>
          <w:rFonts w:eastAsia="Times New Roman" w:cs="Calibri"/>
          <w:i/>
          <w:sz w:val="20"/>
          <w:szCs w:val="20"/>
        </w:rPr>
        <w:t xml:space="preserve">(miejscowość), </w:t>
      </w:r>
      <w:r w:rsidRPr="00665382">
        <w:rPr>
          <w:rFonts w:eastAsia="Times New Roman" w:cs="Calibri"/>
          <w:sz w:val="20"/>
          <w:szCs w:val="20"/>
        </w:rPr>
        <w:t xml:space="preserve">dnia ………….……. r. </w:t>
      </w:r>
    </w:p>
    <w:p w:rsidR="00E32868" w:rsidRPr="00665382" w:rsidRDefault="00176CB7" w:rsidP="00E32868">
      <w:pPr>
        <w:spacing w:line="360" w:lineRule="auto"/>
        <w:jc w:val="right"/>
        <w:rPr>
          <w:rFonts w:eastAsia="Times New Roman" w:cs="Calibri"/>
          <w:sz w:val="20"/>
          <w:szCs w:val="20"/>
        </w:rPr>
      </w:pPr>
      <w:r w:rsidRPr="00665382">
        <w:rPr>
          <w:rFonts w:eastAsia="Times New Roman" w:cs="Calibri"/>
          <w:sz w:val="20"/>
          <w:szCs w:val="20"/>
        </w:rPr>
        <w:tab/>
      </w:r>
      <w:r w:rsidRPr="00665382">
        <w:rPr>
          <w:rFonts w:eastAsia="Times New Roman" w:cs="Calibri"/>
          <w:sz w:val="20"/>
          <w:szCs w:val="20"/>
        </w:rPr>
        <w:tab/>
      </w:r>
      <w:r w:rsidRPr="00665382">
        <w:rPr>
          <w:rFonts w:eastAsia="Times New Roman" w:cs="Calibri"/>
          <w:sz w:val="20"/>
          <w:szCs w:val="20"/>
        </w:rPr>
        <w:tab/>
      </w:r>
      <w:r w:rsidRPr="00665382">
        <w:rPr>
          <w:rFonts w:eastAsia="Times New Roman" w:cs="Calibri"/>
          <w:sz w:val="20"/>
          <w:szCs w:val="20"/>
        </w:rPr>
        <w:tab/>
      </w:r>
      <w:r w:rsidRPr="00665382">
        <w:rPr>
          <w:rFonts w:eastAsia="Times New Roman" w:cs="Calibri"/>
          <w:sz w:val="20"/>
          <w:szCs w:val="20"/>
        </w:rPr>
        <w:tab/>
      </w:r>
      <w:r w:rsidRPr="00665382">
        <w:rPr>
          <w:rFonts w:eastAsia="Times New Roman" w:cs="Calibri"/>
          <w:sz w:val="20"/>
          <w:szCs w:val="20"/>
        </w:rPr>
        <w:tab/>
      </w:r>
      <w:r w:rsidRPr="00665382">
        <w:rPr>
          <w:rFonts w:eastAsia="Times New Roman" w:cs="Calibri"/>
          <w:sz w:val="20"/>
          <w:szCs w:val="20"/>
        </w:rPr>
        <w:tab/>
      </w:r>
      <w:r w:rsidR="00E32868" w:rsidRPr="00665382">
        <w:rPr>
          <w:rFonts w:eastAsia="Times New Roman" w:cs="Calibri"/>
          <w:sz w:val="20"/>
          <w:szCs w:val="20"/>
        </w:rPr>
        <w:t xml:space="preserve">               </w:t>
      </w:r>
      <w:r w:rsidRPr="00665382">
        <w:rPr>
          <w:rFonts w:eastAsia="Times New Roman" w:cs="Calibri"/>
          <w:sz w:val="20"/>
          <w:szCs w:val="20"/>
        </w:rPr>
        <w:t>…………………………………………</w:t>
      </w:r>
    </w:p>
    <w:p w:rsidR="00176CB7" w:rsidRPr="00665382" w:rsidRDefault="00176CB7" w:rsidP="00E32868">
      <w:pPr>
        <w:spacing w:line="360" w:lineRule="auto"/>
        <w:jc w:val="right"/>
        <w:rPr>
          <w:rFonts w:eastAsia="Times New Roman" w:cs="Calibri"/>
          <w:sz w:val="20"/>
          <w:szCs w:val="20"/>
        </w:rPr>
      </w:pPr>
      <w:r w:rsidRPr="00665382">
        <w:rPr>
          <w:rFonts w:eastAsia="Times New Roman" w:cs="Calibri"/>
          <w:i/>
          <w:sz w:val="20"/>
          <w:szCs w:val="20"/>
        </w:rPr>
        <w:t>(podpis)</w:t>
      </w:r>
    </w:p>
    <w:p w:rsidR="00BD3682" w:rsidRPr="00665382" w:rsidRDefault="00BD3682" w:rsidP="00DC66A3">
      <w:pPr>
        <w:tabs>
          <w:tab w:val="left" w:pos="5954"/>
        </w:tabs>
        <w:ind w:firstLine="851"/>
        <w:rPr>
          <w:rFonts w:cs="Calibri"/>
          <w:sz w:val="24"/>
          <w:szCs w:val="24"/>
        </w:rPr>
      </w:pPr>
    </w:p>
    <w:p w:rsidR="00665382" w:rsidRDefault="00665382">
      <w:pPr>
        <w:tabs>
          <w:tab w:val="left" w:pos="5954"/>
        </w:tabs>
        <w:ind w:firstLine="851"/>
        <w:rPr>
          <w:rFonts w:cs="Calibri"/>
          <w:sz w:val="24"/>
          <w:szCs w:val="24"/>
        </w:rPr>
      </w:pPr>
    </w:p>
    <w:p w:rsidR="0090757D" w:rsidRDefault="0090757D">
      <w:pPr>
        <w:tabs>
          <w:tab w:val="left" w:pos="5954"/>
        </w:tabs>
        <w:ind w:firstLine="851"/>
        <w:rPr>
          <w:rFonts w:cs="Calibri"/>
          <w:sz w:val="24"/>
          <w:szCs w:val="24"/>
        </w:rPr>
      </w:pPr>
    </w:p>
    <w:p w:rsidR="0090757D" w:rsidRDefault="0090757D" w:rsidP="0090757D">
      <w:pPr>
        <w:autoSpaceDE w:val="0"/>
        <w:autoSpaceDN w:val="0"/>
        <w:adjustRightInd w:val="0"/>
        <w:jc w:val="left"/>
        <w:rPr>
          <w:rFonts w:cs="Calibri"/>
          <w:sz w:val="24"/>
          <w:szCs w:val="24"/>
        </w:rPr>
      </w:pPr>
    </w:p>
    <w:p w:rsidR="00045516" w:rsidRDefault="00045516" w:rsidP="0090757D">
      <w:pPr>
        <w:autoSpaceDE w:val="0"/>
        <w:autoSpaceDN w:val="0"/>
        <w:adjustRightInd w:val="0"/>
        <w:jc w:val="left"/>
        <w:rPr>
          <w:rFonts w:cs="Calibri"/>
          <w:sz w:val="24"/>
          <w:szCs w:val="24"/>
        </w:rPr>
      </w:pPr>
    </w:p>
    <w:p w:rsidR="00C7567D" w:rsidRDefault="00C7567D" w:rsidP="00EC1475">
      <w:pPr>
        <w:autoSpaceDE w:val="0"/>
        <w:autoSpaceDN w:val="0"/>
        <w:adjustRightInd w:val="0"/>
        <w:jc w:val="left"/>
        <w:rPr>
          <w:rFonts w:cs="Calibri"/>
          <w:sz w:val="24"/>
          <w:szCs w:val="24"/>
        </w:rPr>
      </w:pPr>
    </w:p>
    <w:p w:rsidR="0090757D" w:rsidRPr="00C7567D" w:rsidRDefault="0090757D" w:rsidP="00EC1475">
      <w:pPr>
        <w:autoSpaceDE w:val="0"/>
        <w:autoSpaceDN w:val="0"/>
        <w:adjustRightInd w:val="0"/>
        <w:jc w:val="left"/>
        <w:rPr>
          <w:rFonts w:cs="Calibri"/>
          <w:b/>
          <w:bCs/>
          <w:sz w:val="24"/>
          <w:szCs w:val="24"/>
        </w:rPr>
      </w:pPr>
      <w:r w:rsidRPr="00C7567D">
        <w:rPr>
          <w:rFonts w:cs="Calibri"/>
          <w:sz w:val="24"/>
          <w:szCs w:val="24"/>
        </w:rPr>
        <w:t xml:space="preserve">Oznaczenie sprawy: </w:t>
      </w:r>
      <w:r w:rsidR="00045516">
        <w:rPr>
          <w:rFonts w:cs="Calibri"/>
          <w:b/>
          <w:bCs/>
          <w:sz w:val="24"/>
          <w:szCs w:val="24"/>
        </w:rPr>
        <w:t>IR.271.14.2019</w:t>
      </w:r>
      <w:r w:rsidR="00EC1475" w:rsidRPr="00C7567D">
        <w:rPr>
          <w:rFonts w:cs="Calibri"/>
          <w:b/>
          <w:bCs/>
          <w:sz w:val="24"/>
          <w:szCs w:val="24"/>
        </w:rPr>
        <w:t xml:space="preserve">                                                      </w:t>
      </w:r>
      <w:r w:rsidRPr="00C7567D">
        <w:rPr>
          <w:rFonts w:cs="Calibri"/>
          <w:sz w:val="24"/>
          <w:szCs w:val="24"/>
        </w:rPr>
        <w:t>Załącznik nr  4  do umowy</w:t>
      </w:r>
    </w:p>
    <w:p w:rsidR="0090757D" w:rsidRPr="00C7567D" w:rsidRDefault="0090757D" w:rsidP="0090757D">
      <w:pPr>
        <w:autoSpaceDE w:val="0"/>
        <w:autoSpaceDN w:val="0"/>
        <w:adjustRightInd w:val="0"/>
        <w:rPr>
          <w:rFonts w:cs="Calibri"/>
          <w:sz w:val="24"/>
          <w:szCs w:val="24"/>
        </w:rPr>
      </w:pPr>
    </w:p>
    <w:p w:rsidR="0090757D" w:rsidRPr="00C7567D" w:rsidRDefault="0090757D" w:rsidP="0090757D">
      <w:pPr>
        <w:autoSpaceDE w:val="0"/>
        <w:autoSpaceDN w:val="0"/>
        <w:adjustRightInd w:val="0"/>
        <w:rPr>
          <w:rFonts w:cs="Calibri"/>
          <w:sz w:val="24"/>
          <w:szCs w:val="24"/>
        </w:rPr>
      </w:pPr>
    </w:p>
    <w:p w:rsidR="00EC1475" w:rsidRPr="00C7567D" w:rsidRDefault="00EC1475" w:rsidP="00EC1475">
      <w:pPr>
        <w:jc w:val="center"/>
        <w:rPr>
          <w:rFonts w:cs="Calibri"/>
          <w:sz w:val="24"/>
          <w:szCs w:val="24"/>
        </w:rPr>
      </w:pPr>
      <w:r w:rsidRPr="00C7567D">
        <w:rPr>
          <w:rFonts w:cs="Calibri"/>
          <w:b/>
          <w:sz w:val="24"/>
          <w:szCs w:val="24"/>
        </w:rPr>
        <w:t>Umowa powierzenia danych osobowych do przetwarzania</w:t>
      </w:r>
    </w:p>
    <w:p w:rsidR="00EC1475" w:rsidRPr="00C7567D" w:rsidRDefault="00EC1475" w:rsidP="00EC1475">
      <w:pPr>
        <w:jc w:val="center"/>
        <w:rPr>
          <w:rFonts w:cs="Calibri"/>
          <w:sz w:val="24"/>
          <w:szCs w:val="24"/>
        </w:rPr>
      </w:pPr>
      <w:r w:rsidRPr="00C7567D">
        <w:rPr>
          <w:rFonts w:cs="Calibri"/>
          <w:sz w:val="24"/>
          <w:szCs w:val="24"/>
        </w:rPr>
        <w:t>zawarta dnia …………………… pomiędzy:</w:t>
      </w:r>
    </w:p>
    <w:p w:rsidR="00EC1475" w:rsidRPr="00C7567D" w:rsidRDefault="00EC1475" w:rsidP="00EC1475">
      <w:pPr>
        <w:jc w:val="center"/>
        <w:rPr>
          <w:rFonts w:cs="Calibri"/>
          <w:sz w:val="24"/>
          <w:szCs w:val="24"/>
        </w:rPr>
      </w:pPr>
    </w:p>
    <w:p w:rsidR="00EC1475" w:rsidRPr="00C7567D" w:rsidRDefault="00DA421E" w:rsidP="00EC1475">
      <w:pPr>
        <w:rPr>
          <w:rFonts w:cs="Calibri"/>
          <w:sz w:val="24"/>
          <w:szCs w:val="24"/>
        </w:rPr>
      </w:pPr>
      <w:r>
        <w:rPr>
          <w:rFonts w:cs="Calibri"/>
          <w:sz w:val="24"/>
          <w:szCs w:val="24"/>
        </w:rPr>
        <w:t>Gminą Ścinawa z</w:t>
      </w:r>
      <w:r w:rsidR="007C4B25">
        <w:rPr>
          <w:rFonts w:cs="Calibri"/>
          <w:sz w:val="24"/>
          <w:szCs w:val="24"/>
        </w:rPr>
        <w:t xml:space="preserve"> siedzibą w Ścinawie przy ul. Rynek 17 NIP 692-226-13-96</w:t>
      </w:r>
      <w:r w:rsidR="00EC1475" w:rsidRPr="00C7567D">
        <w:rPr>
          <w:rFonts w:cs="Calibri"/>
          <w:b/>
          <w:sz w:val="24"/>
          <w:szCs w:val="24"/>
        </w:rPr>
        <w:t xml:space="preserve"> </w:t>
      </w:r>
      <w:r w:rsidR="007C4B25">
        <w:rPr>
          <w:rFonts w:cs="Calibri"/>
          <w:sz w:val="24"/>
          <w:szCs w:val="24"/>
        </w:rPr>
        <w:t>Regon ……………………</w:t>
      </w:r>
      <w:r w:rsidR="00EC1475" w:rsidRPr="00C7567D">
        <w:rPr>
          <w:rFonts w:cs="Calibri"/>
          <w:sz w:val="24"/>
          <w:szCs w:val="24"/>
        </w:rPr>
        <w:t xml:space="preserve"> zwanym w dalszej części umowy </w:t>
      </w:r>
      <w:r w:rsidR="00EC1475" w:rsidRPr="00C7567D">
        <w:rPr>
          <w:rFonts w:cs="Calibri"/>
          <w:b/>
          <w:sz w:val="24"/>
          <w:szCs w:val="24"/>
        </w:rPr>
        <w:t>„Administratorem”</w:t>
      </w:r>
    </w:p>
    <w:p w:rsidR="00EC1475" w:rsidRPr="00C7567D" w:rsidRDefault="00EC1475" w:rsidP="00EC1475">
      <w:pPr>
        <w:rPr>
          <w:rFonts w:cs="Calibri"/>
          <w:sz w:val="24"/>
          <w:szCs w:val="24"/>
        </w:rPr>
      </w:pPr>
      <w:r w:rsidRPr="00C7567D">
        <w:rPr>
          <w:rFonts w:cs="Calibri"/>
          <w:sz w:val="24"/>
          <w:szCs w:val="24"/>
        </w:rPr>
        <w:t>reprezentowa</w:t>
      </w:r>
      <w:r w:rsidR="007C4B25">
        <w:rPr>
          <w:rFonts w:cs="Calibri"/>
          <w:sz w:val="24"/>
          <w:szCs w:val="24"/>
        </w:rPr>
        <w:t>nym przez Burmistrz</w:t>
      </w:r>
      <w:r w:rsidR="00DA421E">
        <w:rPr>
          <w:rFonts w:cs="Calibri"/>
          <w:sz w:val="24"/>
          <w:szCs w:val="24"/>
        </w:rPr>
        <w:t>a Ścinawy Pana Krystiana Kosztył</w:t>
      </w:r>
      <w:r w:rsidR="007C4B25">
        <w:rPr>
          <w:rFonts w:cs="Calibri"/>
          <w:sz w:val="24"/>
          <w:szCs w:val="24"/>
        </w:rPr>
        <w:t>ę</w:t>
      </w:r>
      <w:r w:rsidRPr="00C7567D">
        <w:rPr>
          <w:rFonts w:cs="Calibri"/>
          <w:sz w:val="24"/>
          <w:szCs w:val="24"/>
        </w:rPr>
        <w:t xml:space="preserve"> oraz</w:t>
      </w:r>
    </w:p>
    <w:p w:rsidR="00EC1475" w:rsidRPr="00C7567D" w:rsidRDefault="00EC1475" w:rsidP="00EC1475">
      <w:pPr>
        <w:rPr>
          <w:rFonts w:cs="Calibri"/>
          <w:bCs/>
          <w:sz w:val="24"/>
          <w:szCs w:val="24"/>
        </w:rPr>
      </w:pPr>
      <w:r w:rsidRPr="00C7567D">
        <w:rPr>
          <w:rFonts w:cs="Calibri"/>
          <w:sz w:val="24"/>
          <w:szCs w:val="24"/>
        </w:rPr>
        <w:t>……..</w:t>
      </w:r>
      <w:r w:rsidRPr="00C7567D">
        <w:rPr>
          <w:rFonts w:cs="Calibri"/>
          <w:bCs/>
          <w:sz w:val="24"/>
          <w:szCs w:val="24"/>
        </w:rPr>
        <w:t>…………………………………….......................................................................................................</w:t>
      </w:r>
    </w:p>
    <w:p w:rsidR="00EC1475" w:rsidRPr="00C7567D" w:rsidRDefault="00EC1475" w:rsidP="00EC1475">
      <w:pPr>
        <w:rPr>
          <w:rFonts w:cs="Calibri"/>
          <w:bCs/>
          <w:sz w:val="24"/>
          <w:szCs w:val="24"/>
        </w:rPr>
      </w:pPr>
    </w:p>
    <w:p w:rsidR="00EC1475" w:rsidRPr="00C7567D" w:rsidRDefault="00EC1475" w:rsidP="00EC1475">
      <w:pPr>
        <w:rPr>
          <w:rFonts w:cs="Calibri"/>
          <w:bCs/>
          <w:sz w:val="24"/>
          <w:szCs w:val="24"/>
        </w:rPr>
      </w:pPr>
      <w:r w:rsidRPr="00C7567D">
        <w:rPr>
          <w:rFonts w:cs="Calibri"/>
          <w:bCs/>
          <w:sz w:val="24"/>
          <w:szCs w:val="24"/>
        </w:rPr>
        <w:t>.....................................................................................................................................................</w:t>
      </w:r>
    </w:p>
    <w:p w:rsidR="00EC1475" w:rsidRPr="00C7567D" w:rsidRDefault="00EC1475" w:rsidP="00EC1475">
      <w:pPr>
        <w:rPr>
          <w:rFonts w:cs="Calibri"/>
          <w:bCs/>
          <w:sz w:val="24"/>
          <w:szCs w:val="24"/>
        </w:rPr>
      </w:pPr>
    </w:p>
    <w:p w:rsidR="00EC1475" w:rsidRPr="00C7567D" w:rsidRDefault="00EC1475" w:rsidP="00EC1475">
      <w:pPr>
        <w:jc w:val="left"/>
        <w:rPr>
          <w:rFonts w:cs="Calibri"/>
          <w:bCs/>
          <w:sz w:val="24"/>
          <w:szCs w:val="24"/>
        </w:rPr>
      </w:pPr>
      <w:r w:rsidRPr="00C7567D">
        <w:rPr>
          <w:rFonts w:cs="Calibri"/>
          <w:bCs/>
          <w:sz w:val="24"/>
          <w:szCs w:val="24"/>
        </w:rPr>
        <w:t>NIP:…………………………………………………………..</w:t>
      </w:r>
    </w:p>
    <w:p w:rsidR="00EC1475" w:rsidRPr="00C7567D" w:rsidRDefault="00EC1475" w:rsidP="00EC1475">
      <w:pPr>
        <w:jc w:val="left"/>
        <w:rPr>
          <w:rFonts w:cs="Calibri"/>
          <w:bCs/>
          <w:sz w:val="24"/>
          <w:szCs w:val="24"/>
        </w:rPr>
      </w:pPr>
    </w:p>
    <w:p w:rsidR="00EC1475" w:rsidRPr="00C7567D" w:rsidRDefault="00EC1475" w:rsidP="00EC1475">
      <w:pPr>
        <w:rPr>
          <w:rFonts w:cs="Calibri"/>
          <w:b/>
          <w:sz w:val="24"/>
          <w:szCs w:val="24"/>
        </w:rPr>
      </w:pPr>
      <w:r w:rsidRPr="00C7567D">
        <w:rPr>
          <w:rFonts w:cs="Calibri"/>
          <w:sz w:val="24"/>
          <w:szCs w:val="24"/>
        </w:rPr>
        <w:t>zwaną w dalszej części umowy</w:t>
      </w:r>
      <w:r w:rsidRPr="00C7567D">
        <w:rPr>
          <w:rFonts w:cs="Calibri"/>
          <w:b/>
          <w:sz w:val="24"/>
          <w:szCs w:val="24"/>
        </w:rPr>
        <w:t xml:space="preserve"> „Podmiotem przetwarzającym” </w:t>
      </w:r>
    </w:p>
    <w:p w:rsidR="00EC1475" w:rsidRPr="00C7567D" w:rsidRDefault="00EC1475" w:rsidP="00EC1475">
      <w:pPr>
        <w:rPr>
          <w:rFonts w:cs="Calibri"/>
          <w:bCs/>
          <w:sz w:val="24"/>
          <w:szCs w:val="24"/>
        </w:rPr>
      </w:pPr>
      <w:r w:rsidRPr="00C7567D">
        <w:rPr>
          <w:rFonts w:cs="Calibri"/>
          <w:sz w:val="24"/>
          <w:szCs w:val="24"/>
        </w:rPr>
        <w:t xml:space="preserve">reprezentowana przez:  </w:t>
      </w:r>
      <w:r w:rsidRPr="00C7567D">
        <w:rPr>
          <w:rFonts w:cs="Calibri"/>
          <w:bCs/>
          <w:sz w:val="24"/>
          <w:szCs w:val="24"/>
        </w:rPr>
        <w:t>…………………………………………………………..</w:t>
      </w:r>
    </w:p>
    <w:p w:rsidR="00EC1475" w:rsidRPr="00C7567D" w:rsidRDefault="00EC1475" w:rsidP="00EC1475">
      <w:pPr>
        <w:rPr>
          <w:rFonts w:cs="Calibri"/>
          <w:sz w:val="24"/>
          <w:szCs w:val="24"/>
        </w:rPr>
      </w:pPr>
    </w:p>
    <w:p w:rsidR="00EC1475" w:rsidRPr="00C7567D" w:rsidRDefault="00EC1475" w:rsidP="00EC1475">
      <w:pPr>
        <w:jc w:val="center"/>
        <w:rPr>
          <w:rFonts w:cs="Calibri"/>
          <w:b/>
          <w:sz w:val="24"/>
          <w:szCs w:val="24"/>
        </w:rPr>
      </w:pPr>
      <w:r w:rsidRPr="00C7567D">
        <w:rPr>
          <w:rFonts w:cs="Calibri"/>
          <w:b/>
          <w:sz w:val="24"/>
          <w:szCs w:val="24"/>
        </w:rPr>
        <w:t>§ 1</w:t>
      </w:r>
      <w:r w:rsidRPr="00C7567D">
        <w:rPr>
          <w:rFonts w:cs="Calibri"/>
          <w:b/>
          <w:sz w:val="24"/>
          <w:szCs w:val="24"/>
        </w:rPr>
        <w:br/>
        <w:t>Powierzenie przetwarzania danych osobowych</w:t>
      </w:r>
    </w:p>
    <w:p w:rsidR="00EC1475" w:rsidRPr="00C7567D" w:rsidRDefault="00EC1475" w:rsidP="00EC1475">
      <w:pPr>
        <w:jc w:val="center"/>
        <w:rPr>
          <w:rFonts w:cs="Calibri"/>
          <w:b/>
          <w:sz w:val="24"/>
          <w:szCs w:val="24"/>
        </w:rPr>
      </w:pPr>
    </w:p>
    <w:p w:rsidR="00EC1475" w:rsidRPr="00C7567D" w:rsidRDefault="00EC1475" w:rsidP="00824297">
      <w:pPr>
        <w:pStyle w:val="Akapitzlist1"/>
        <w:numPr>
          <w:ilvl w:val="0"/>
          <w:numId w:val="22"/>
        </w:numPr>
        <w:jc w:val="both"/>
        <w:rPr>
          <w:rFonts w:ascii="Calibri" w:hAnsi="Calibri" w:cs="Calibri"/>
        </w:rPr>
      </w:pPr>
      <w:r w:rsidRPr="00C7567D">
        <w:rPr>
          <w:rFonts w:ascii="Calibri" w:hAnsi="Calibri" w:cs="Calibri"/>
        </w:rPr>
        <w:t>Administrator danych powierza Podmiotowi przetwarzającemu, w trybie art. 28 ogólnego Rozporządzenia Parlamentu Europejskiego i Rady (UE) 20</w:t>
      </w:r>
      <w:r w:rsidR="00C7567D" w:rsidRPr="00C7567D">
        <w:rPr>
          <w:rFonts w:ascii="Calibri" w:hAnsi="Calibri" w:cs="Calibri"/>
        </w:rPr>
        <w:t>16/679  z dnia 27 kwietnia 2016</w:t>
      </w:r>
      <w:r w:rsidRPr="00C7567D">
        <w:rPr>
          <w:rFonts w:ascii="Calibri" w:hAnsi="Calibri" w:cs="Calibri"/>
        </w:rPr>
        <w:t>r.</w:t>
      </w:r>
      <w:r w:rsidR="00C7567D" w:rsidRPr="00C7567D">
        <w:rPr>
          <w:rFonts w:ascii="Calibri" w:hAnsi="Calibri" w:cs="Calibri"/>
        </w:rPr>
        <w:t xml:space="preserve"> </w:t>
      </w:r>
      <w:r w:rsidRPr="00C7567D">
        <w:rPr>
          <w:rFonts w:ascii="Calibri" w:hAnsi="Calibri" w:cs="Calibri"/>
        </w:rPr>
        <w:t>„w sprawie ochrony osób fizycznych w związku z przetwarzaniem danych osobowych i w sprawie swobodnego przepływu takich danych oraz uchylenia dyrektywy 95/46/WE (ogólne rozporządzenie o ochronie danych”,  (zwanego w dalszej części „rozporządzeniem”) dane osobowe do przetwarzania, na zasadach i w celu określonym w niniejszej Umowie.</w:t>
      </w:r>
    </w:p>
    <w:p w:rsidR="00EC1475" w:rsidRPr="00C7567D" w:rsidRDefault="00EC1475" w:rsidP="00824297">
      <w:pPr>
        <w:pStyle w:val="Akapitzlist1"/>
        <w:numPr>
          <w:ilvl w:val="0"/>
          <w:numId w:val="22"/>
        </w:numPr>
        <w:jc w:val="both"/>
        <w:rPr>
          <w:rFonts w:ascii="Calibri" w:hAnsi="Calibri" w:cs="Calibri"/>
        </w:rPr>
      </w:pPr>
      <w:r w:rsidRPr="00C7567D">
        <w:rPr>
          <w:rFonts w:ascii="Calibri" w:hAnsi="Calibri" w:cs="Calibri"/>
        </w:rPr>
        <w:t>Podmiot przetwarzający zobowiązuje się przetwarzać powierzone mu dane osobowe zgodnie z niniejszą umową, Rozporządzeniem oraz z innymi przepisami prawa powszechnie obowiązującego, które chronią prawa osób, których dane dotyczą.</w:t>
      </w:r>
    </w:p>
    <w:p w:rsidR="00EC1475" w:rsidRPr="00C7567D" w:rsidRDefault="00EC1475" w:rsidP="00824297">
      <w:pPr>
        <w:pStyle w:val="Akapitzlist1"/>
        <w:numPr>
          <w:ilvl w:val="0"/>
          <w:numId w:val="22"/>
        </w:numPr>
        <w:jc w:val="both"/>
        <w:rPr>
          <w:rFonts w:ascii="Calibri" w:hAnsi="Calibri" w:cs="Calibri"/>
        </w:rPr>
      </w:pPr>
      <w:r w:rsidRPr="00C7567D">
        <w:rPr>
          <w:rFonts w:ascii="Calibri" w:hAnsi="Calibri" w:cs="Calibri"/>
        </w:rPr>
        <w:t xml:space="preserve">Podmiot przetwarzający oświadcza, iż stosuje środki bezpieczeństwa spełniające wymogi Rozporządzenia. </w:t>
      </w:r>
    </w:p>
    <w:p w:rsidR="00EC1475" w:rsidRPr="00C7567D" w:rsidRDefault="00EC1475" w:rsidP="00EC1475">
      <w:pPr>
        <w:pStyle w:val="Akapitzlist1"/>
        <w:rPr>
          <w:rFonts w:ascii="Calibri" w:hAnsi="Calibri" w:cs="Calibri"/>
        </w:rPr>
      </w:pPr>
    </w:p>
    <w:p w:rsidR="00EC1475" w:rsidRPr="00C7567D" w:rsidRDefault="00EC1475" w:rsidP="00EC1475">
      <w:pPr>
        <w:jc w:val="center"/>
        <w:rPr>
          <w:rFonts w:cs="Calibri"/>
          <w:b/>
          <w:sz w:val="24"/>
          <w:szCs w:val="24"/>
        </w:rPr>
      </w:pPr>
      <w:r w:rsidRPr="00C7567D">
        <w:rPr>
          <w:rFonts w:cs="Calibri"/>
          <w:b/>
          <w:sz w:val="24"/>
          <w:szCs w:val="24"/>
        </w:rPr>
        <w:t>§2</w:t>
      </w:r>
      <w:r w:rsidRPr="00C7567D">
        <w:rPr>
          <w:rFonts w:cs="Calibri"/>
          <w:b/>
          <w:sz w:val="24"/>
          <w:szCs w:val="24"/>
        </w:rPr>
        <w:br/>
        <w:t>Zakres i cel przetwarzania danych</w:t>
      </w:r>
    </w:p>
    <w:p w:rsidR="00EC1475" w:rsidRPr="00C7567D" w:rsidRDefault="00EC1475" w:rsidP="00EC1475">
      <w:pPr>
        <w:jc w:val="center"/>
        <w:rPr>
          <w:rFonts w:cs="Calibri"/>
          <w:b/>
          <w:sz w:val="24"/>
          <w:szCs w:val="24"/>
        </w:rPr>
      </w:pPr>
    </w:p>
    <w:p w:rsidR="00EC1475" w:rsidRPr="00C7567D" w:rsidRDefault="00EC1475" w:rsidP="00824297">
      <w:pPr>
        <w:pStyle w:val="Akapitzlist1"/>
        <w:numPr>
          <w:ilvl w:val="0"/>
          <w:numId w:val="23"/>
        </w:numPr>
        <w:jc w:val="both"/>
        <w:rPr>
          <w:rFonts w:ascii="Calibri" w:hAnsi="Calibri" w:cs="Calibri"/>
          <w:i/>
        </w:rPr>
      </w:pPr>
      <w:r w:rsidRPr="00C7567D">
        <w:rPr>
          <w:rFonts w:ascii="Calibri" w:hAnsi="Calibri" w:cs="Calibri"/>
        </w:rPr>
        <w:t xml:space="preserve">Podmiot przetwarzający będzie przetwarzał, powierzone mu przez Administratora na podstawie umowy nr ………………….. z dnia ………………………., dane osobowe, w zakresie niezbędnym do celów związanych z realizacją zadania pn.: ”Odbiór i zagospodarowanie odpadów komunalnych od właścicieli nieruchomości zamieszkałych na terenie </w:t>
      </w:r>
      <w:r w:rsidR="00DA421E">
        <w:rPr>
          <w:rFonts w:ascii="Calibri" w:hAnsi="Calibri" w:cs="Calibri"/>
        </w:rPr>
        <w:t>miasta i Gminy Ścinawa</w:t>
      </w:r>
      <w:r w:rsidRPr="00C7567D">
        <w:rPr>
          <w:rFonts w:ascii="Calibri" w:hAnsi="Calibri" w:cs="Calibri"/>
        </w:rPr>
        <w:t xml:space="preserve"> w latach 2020-202</w:t>
      </w:r>
      <w:r w:rsidR="00803D24">
        <w:rPr>
          <w:rFonts w:ascii="Calibri" w:hAnsi="Calibri" w:cs="Calibri"/>
        </w:rPr>
        <w:t>4</w:t>
      </w:r>
      <w:r w:rsidRPr="00C7567D">
        <w:rPr>
          <w:rFonts w:ascii="Calibri" w:hAnsi="Calibri" w:cs="Calibri"/>
        </w:rPr>
        <w:t>”.</w:t>
      </w:r>
    </w:p>
    <w:p w:rsidR="00EC1475" w:rsidRPr="00C7567D" w:rsidRDefault="00EC1475" w:rsidP="00EC1475">
      <w:pPr>
        <w:pStyle w:val="Akapitzlist1"/>
        <w:ind w:left="0"/>
        <w:rPr>
          <w:rFonts w:ascii="Calibri" w:hAnsi="Calibri" w:cs="Calibri"/>
          <w:i/>
        </w:rPr>
      </w:pPr>
    </w:p>
    <w:p w:rsidR="00EC1475" w:rsidRPr="00C7567D" w:rsidRDefault="00EC1475" w:rsidP="00EC1475">
      <w:pPr>
        <w:jc w:val="center"/>
        <w:rPr>
          <w:rFonts w:cs="Calibri"/>
          <w:b/>
          <w:sz w:val="24"/>
          <w:szCs w:val="24"/>
        </w:rPr>
      </w:pPr>
      <w:r w:rsidRPr="00C7567D">
        <w:rPr>
          <w:rFonts w:cs="Calibri"/>
          <w:b/>
          <w:sz w:val="24"/>
          <w:szCs w:val="24"/>
        </w:rPr>
        <w:t>§3</w:t>
      </w:r>
      <w:r w:rsidRPr="00C7567D">
        <w:rPr>
          <w:rFonts w:cs="Calibri"/>
          <w:b/>
          <w:sz w:val="24"/>
          <w:szCs w:val="24"/>
        </w:rPr>
        <w:br/>
        <w:t>Obowiązki podmiotu przetwarzającego</w:t>
      </w:r>
    </w:p>
    <w:p w:rsidR="00EC1475" w:rsidRPr="00C7567D" w:rsidRDefault="00EC1475" w:rsidP="00EC1475">
      <w:pPr>
        <w:jc w:val="center"/>
        <w:rPr>
          <w:rFonts w:cs="Calibri"/>
          <w:b/>
          <w:sz w:val="24"/>
          <w:szCs w:val="24"/>
        </w:rPr>
      </w:pPr>
    </w:p>
    <w:p w:rsidR="00EC1475" w:rsidRPr="00C7567D" w:rsidRDefault="00EC1475" w:rsidP="00824297">
      <w:pPr>
        <w:pStyle w:val="Akapitzlist1"/>
        <w:numPr>
          <w:ilvl w:val="0"/>
          <w:numId w:val="24"/>
        </w:numPr>
        <w:jc w:val="both"/>
        <w:rPr>
          <w:rFonts w:ascii="Calibri" w:hAnsi="Calibri" w:cs="Calibri"/>
        </w:rPr>
      </w:pPr>
      <w:r w:rsidRPr="00C7567D">
        <w:rPr>
          <w:rFonts w:ascii="Calibri" w:hAnsi="Calibri" w:cs="Calibri"/>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EC1475" w:rsidRPr="00C7567D" w:rsidRDefault="00EC1475" w:rsidP="00824297">
      <w:pPr>
        <w:pStyle w:val="Akapitzlist1"/>
        <w:numPr>
          <w:ilvl w:val="0"/>
          <w:numId w:val="24"/>
        </w:numPr>
        <w:jc w:val="both"/>
        <w:rPr>
          <w:rFonts w:ascii="Calibri" w:hAnsi="Calibri" w:cs="Calibri"/>
        </w:rPr>
      </w:pPr>
      <w:r w:rsidRPr="00C7567D">
        <w:rPr>
          <w:rFonts w:ascii="Calibri" w:hAnsi="Calibri" w:cs="Calibri"/>
        </w:rPr>
        <w:t>Podmiot przetwarzający zobowiązuje się dołożyć należytej staranności przy przetwarzaniu powierzonych danych osobowych.</w:t>
      </w:r>
    </w:p>
    <w:p w:rsidR="00EC1475" w:rsidRPr="00C7567D" w:rsidRDefault="00EC1475" w:rsidP="00824297">
      <w:pPr>
        <w:pStyle w:val="Akapitzlist1"/>
        <w:numPr>
          <w:ilvl w:val="0"/>
          <w:numId w:val="24"/>
        </w:numPr>
        <w:jc w:val="both"/>
        <w:rPr>
          <w:rFonts w:ascii="Calibri" w:hAnsi="Calibri" w:cs="Calibri"/>
        </w:rPr>
      </w:pPr>
      <w:r w:rsidRPr="00C7567D">
        <w:rPr>
          <w:rFonts w:ascii="Calibri" w:hAnsi="Calibri" w:cs="Calibri"/>
        </w:rPr>
        <w:t xml:space="preserve">Podmiot przetwarzający zobowiązuje się do nadania upoważnień do przetwarzania danych osobowych wszystkim osobom, które będą przetwarzały powierzone dane w celu realizacji niniejszej umowy.  </w:t>
      </w:r>
    </w:p>
    <w:p w:rsidR="00EC1475" w:rsidRPr="00C7567D" w:rsidRDefault="00EC1475" w:rsidP="00824297">
      <w:pPr>
        <w:pStyle w:val="Akapitzlist1"/>
        <w:numPr>
          <w:ilvl w:val="0"/>
          <w:numId w:val="24"/>
        </w:numPr>
        <w:jc w:val="both"/>
        <w:rPr>
          <w:rFonts w:ascii="Calibri" w:hAnsi="Calibri" w:cs="Calibri"/>
        </w:rPr>
      </w:pPr>
      <w:r w:rsidRPr="00C7567D">
        <w:rPr>
          <w:rFonts w:ascii="Calibri" w:hAnsi="Calibri" w:cs="Calibri"/>
        </w:rP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EC1475" w:rsidRPr="00C7567D" w:rsidRDefault="00EC1475" w:rsidP="00824297">
      <w:pPr>
        <w:pStyle w:val="Akapitzlist1"/>
        <w:numPr>
          <w:ilvl w:val="0"/>
          <w:numId w:val="24"/>
        </w:numPr>
        <w:jc w:val="both"/>
        <w:rPr>
          <w:rFonts w:ascii="Calibri" w:hAnsi="Calibri" w:cs="Calibri"/>
        </w:rPr>
      </w:pPr>
      <w:r w:rsidRPr="00C7567D">
        <w:rPr>
          <w:rFonts w:ascii="Calibri" w:hAnsi="Calibri" w:cs="Calibri"/>
        </w:rPr>
        <w:t>Podmiot przetwarzający po zakończeniu świadczenia usług związanych z przetwarzaniem  zwraca Administratorowi wszelkie dane osobowe oraz usuwa wszelkie ich istniejące kopie, chyba że prawo Unii lub prawo państwa członkowskiego nakazują przechowywanie danych osobowych.</w:t>
      </w:r>
    </w:p>
    <w:p w:rsidR="00EC1475" w:rsidRPr="00C7567D" w:rsidRDefault="00EC1475" w:rsidP="00824297">
      <w:pPr>
        <w:pStyle w:val="Akapitzlist1"/>
        <w:numPr>
          <w:ilvl w:val="0"/>
          <w:numId w:val="24"/>
        </w:numPr>
        <w:jc w:val="both"/>
        <w:rPr>
          <w:rFonts w:ascii="Calibri" w:hAnsi="Calibri" w:cs="Calibri"/>
        </w:rPr>
      </w:pPr>
      <w:r w:rsidRPr="00C7567D">
        <w:rPr>
          <w:rFonts w:ascii="Calibri" w:hAnsi="Calibri" w:cs="Calibri"/>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rsidR="00EC1475" w:rsidRPr="00C7567D" w:rsidRDefault="00EC1475" w:rsidP="00824297">
      <w:pPr>
        <w:pStyle w:val="Akapitzlist1"/>
        <w:numPr>
          <w:ilvl w:val="0"/>
          <w:numId w:val="24"/>
        </w:numPr>
        <w:jc w:val="both"/>
        <w:rPr>
          <w:rFonts w:ascii="Calibri" w:hAnsi="Calibri" w:cs="Calibri"/>
        </w:rPr>
      </w:pPr>
      <w:r w:rsidRPr="00C7567D">
        <w:rPr>
          <w:rFonts w:ascii="Calibri" w:hAnsi="Calibri" w:cs="Calibri"/>
        </w:rPr>
        <w:t xml:space="preserve">Podmiot przetwarzający po stwierdzeniu naruszenia ochrony danych osobowych bez zbędnej zwłoki zgłasza je Administratorowi w ciągu 24 godzin. </w:t>
      </w:r>
    </w:p>
    <w:p w:rsidR="00EC1475" w:rsidRPr="00C7567D" w:rsidRDefault="00EC1475" w:rsidP="00EC1475">
      <w:pPr>
        <w:pStyle w:val="Akapitzlist1"/>
        <w:rPr>
          <w:rFonts w:ascii="Calibri" w:hAnsi="Calibri" w:cs="Calibri"/>
        </w:rPr>
      </w:pPr>
    </w:p>
    <w:p w:rsidR="00EC1475" w:rsidRPr="00C7567D" w:rsidRDefault="00EC1475" w:rsidP="00EC1475">
      <w:pPr>
        <w:jc w:val="center"/>
        <w:rPr>
          <w:rFonts w:cs="Calibri"/>
          <w:b/>
          <w:sz w:val="24"/>
          <w:szCs w:val="24"/>
        </w:rPr>
      </w:pPr>
      <w:r w:rsidRPr="00C7567D">
        <w:rPr>
          <w:rFonts w:cs="Calibri"/>
          <w:b/>
          <w:sz w:val="24"/>
          <w:szCs w:val="24"/>
        </w:rPr>
        <w:t>§4</w:t>
      </w:r>
      <w:r w:rsidRPr="00C7567D">
        <w:rPr>
          <w:rFonts w:cs="Calibri"/>
          <w:b/>
          <w:sz w:val="24"/>
          <w:szCs w:val="24"/>
        </w:rPr>
        <w:br/>
        <w:t>Prawo kontroli</w:t>
      </w:r>
    </w:p>
    <w:p w:rsidR="00EC1475" w:rsidRPr="00C7567D" w:rsidRDefault="00EC1475" w:rsidP="00EC1475">
      <w:pPr>
        <w:jc w:val="center"/>
        <w:rPr>
          <w:rFonts w:cs="Calibri"/>
          <w:b/>
          <w:sz w:val="24"/>
          <w:szCs w:val="24"/>
        </w:rPr>
      </w:pPr>
    </w:p>
    <w:p w:rsidR="00EC1475" w:rsidRPr="00C7567D" w:rsidRDefault="00EC1475" w:rsidP="00824297">
      <w:pPr>
        <w:pStyle w:val="Akapitzlist1"/>
        <w:numPr>
          <w:ilvl w:val="0"/>
          <w:numId w:val="25"/>
        </w:numPr>
        <w:jc w:val="both"/>
        <w:rPr>
          <w:rFonts w:ascii="Calibri" w:hAnsi="Calibri" w:cs="Calibri"/>
        </w:rPr>
      </w:pPr>
      <w:r w:rsidRPr="00C7567D">
        <w:rPr>
          <w:rFonts w:ascii="Calibri" w:hAnsi="Calibri" w:cs="Calibri"/>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EC1475" w:rsidRPr="00C7567D" w:rsidRDefault="00EC1475" w:rsidP="00824297">
      <w:pPr>
        <w:pStyle w:val="Akapitzlist1"/>
        <w:numPr>
          <w:ilvl w:val="0"/>
          <w:numId w:val="25"/>
        </w:numPr>
        <w:jc w:val="both"/>
        <w:rPr>
          <w:rFonts w:ascii="Calibri" w:hAnsi="Calibri" w:cs="Calibri"/>
        </w:rPr>
      </w:pPr>
      <w:r w:rsidRPr="00C7567D">
        <w:rPr>
          <w:rFonts w:ascii="Calibri" w:hAnsi="Calibri" w:cs="Calibri"/>
        </w:rPr>
        <w:t>Administrator danych realizować będzie prawo kontroli w godzinach pracy Podmiotu przetwarzającego tj. w godzinach 8:00 – 15:00 i z minimum 3 dniowym jego uprzedzeniem.</w:t>
      </w:r>
    </w:p>
    <w:p w:rsidR="00EC1475" w:rsidRPr="00C7567D" w:rsidRDefault="00EC1475" w:rsidP="00824297">
      <w:pPr>
        <w:pStyle w:val="Akapitzlist1"/>
        <w:numPr>
          <w:ilvl w:val="0"/>
          <w:numId w:val="25"/>
        </w:numPr>
        <w:jc w:val="both"/>
        <w:rPr>
          <w:rFonts w:ascii="Calibri" w:hAnsi="Calibri" w:cs="Calibri"/>
        </w:rPr>
      </w:pPr>
      <w:r w:rsidRPr="00C7567D">
        <w:rPr>
          <w:rFonts w:ascii="Calibri" w:hAnsi="Calibri" w:cs="Calibri"/>
        </w:rPr>
        <w:t>Podmiot przetwarzający zobowiązuje się do usunięcia uchybień stwierdzonych podczas kontroli w terminie wskazanym przez Administratora danych nie dłuższym niż 7 dni.</w:t>
      </w:r>
    </w:p>
    <w:p w:rsidR="00EC1475" w:rsidRPr="00C7567D" w:rsidRDefault="00EC1475" w:rsidP="00EC1475">
      <w:pPr>
        <w:pStyle w:val="Akapitzlist1"/>
        <w:numPr>
          <w:ilvl w:val="0"/>
          <w:numId w:val="25"/>
        </w:numPr>
        <w:jc w:val="both"/>
        <w:rPr>
          <w:rFonts w:ascii="Calibri" w:hAnsi="Calibri" w:cs="Calibri"/>
        </w:rPr>
      </w:pPr>
      <w:r w:rsidRPr="00C7567D">
        <w:rPr>
          <w:rFonts w:ascii="Calibri" w:hAnsi="Calibri" w:cs="Calibri"/>
        </w:rPr>
        <w:t>Podmiot przetwarzający udostępnia Administratorowi wszelkie informacje niezbędne do wykazania spełnienia obowiązków określonych w art. 28 rozporządzenia.</w:t>
      </w:r>
    </w:p>
    <w:p w:rsidR="00EC1475" w:rsidRPr="00C7567D" w:rsidRDefault="00EC1475" w:rsidP="00EC1475">
      <w:pPr>
        <w:pStyle w:val="Akapitzlist1"/>
        <w:ind w:left="0"/>
        <w:rPr>
          <w:rFonts w:ascii="Calibri" w:hAnsi="Calibri" w:cs="Calibri"/>
        </w:rPr>
      </w:pPr>
    </w:p>
    <w:p w:rsidR="00EC1475" w:rsidRPr="00C7567D" w:rsidRDefault="00EC1475" w:rsidP="00EC1475">
      <w:pPr>
        <w:jc w:val="center"/>
        <w:rPr>
          <w:rFonts w:cs="Calibri"/>
          <w:b/>
          <w:sz w:val="24"/>
          <w:szCs w:val="24"/>
        </w:rPr>
      </w:pPr>
      <w:r w:rsidRPr="00C7567D">
        <w:rPr>
          <w:rFonts w:cs="Calibri"/>
          <w:b/>
          <w:sz w:val="24"/>
          <w:szCs w:val="24"/>
        </w:rPr>
        <w:t>§5</w:t>
      </w:r>
      <w:r w:rsidRPr="00C7567D">
        <w:rPr>
          <w:rFonts w:cs="Calibri"/>
          <w:b/>
          <w:sz w:val="24"/>
          <w:szCs w:val="24"/>
        </w:rPr>
        <w:br/>
        <w:t>Dalsze powierzenie danych do przetwarzania</w:t>
      </w:r>
    </w:p>
    <w:p w:rsidR="00EC1475" w:rsidRPr="00C7567D" w:rsidRDefault="00EC1475" w:rsidP="00EC1475">
      <w:pPr>
        <w:jc w:val="center"/>
        <w:rPr>
          <w:rFonts w:cs="Calibri"/>
          <w:b/>
          <w:sz w:val="24"/>
          <w:szCs w:val="24"/>
        </w:rPr>
      </w:pPr>
    </w:p>
    <w:p w:rsidR="00EC1475" w:rsidRPr="00C7567D" w:rsidRDefault="00EC1475" w:rsidP="00824297">
      <w:pPr>
        <w:pStyle w:val="Akapitzlist1"/>
        <w:numPr>
          <w:ilvl w:val="0"/>
          <w:numId w:val="26"/>
        </w:numPr>
        <w:jc w:val="both"/>
        <w:rPr>
          <w:rFonts w:ascii="Calibri" w:hAnsi="Calibri" w:cs="Calibri"/>
        </w:rPr>
      </w:pPr>
      <w:r w:rsidRPr="00C7567D">
        <w:rPr>
          <w:rFonts w:ascii="Calibri" w:hAnsi="Calibri" w:cs="Calibri"/>
        </w:rPr>
        <w:t xml:space="preserve">Podmiot przetwarzający może powierzyć dane osobowe objęte niniejszą umową do dalszego przetwarzania podwykonawcom jedynie w celu wykonania umowy po uzyskaniu uprzedniej pisemnej zgody Administratora danych.  </w:t>
      </w:r>
    </w:p>
    <w:p w:rsidR="00EC1475" w:rsidRPr="00C7567D" w:rsidRDefault="00EC1475" w:rsidP="00824297">
      <w:pPr>
        <w:pStyle w:val="Akapitzlist1"/>
        <w:numPr>
          <w:ilvl w:val="0"/>
          <w:numId w:val="26"/>
        </w:numPr>
        <w:jc w:val="both"/>
        <w:rPr>
          <w:rFonts w:ascii="Calibri" w:hAnsi="Calibri" w:cs="Calibri"/>
        </w:rPr>
      </w:pPr>
      <w:r w:rsidRPr="00C7567D">
        <w:rPr>
          <w:rFonts w:ascii="Calibri" w:hAnsi="Calibri" w:cs="Calibri"/>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tej sytuacji przed rozpoczęciem przetwarzania Podmiot przetwarzający informuje Administratora danych o tym obowiązku prawnym, o ile prawo to nie zabrania udzielania takiej informacji z uwagi na ważny interes publiczny.</w:t>
      </w:r>
    </w:p>
    <w:p w:rsidR="00EC1475" w:rsidRPr="00C7567D" w:rsidRDefault="00EC1475" w:rsidP="00824297">
      <w:pPr>
        <w:pStyle w:val="Akapitzlist1"/>
        <w:numPr>
          <w:ilvl w:val="0"/>
          <w:numId w:val="26"/>
        </w:numPr>
        <w:jc w:val="both"/>
        <w:rPr>
          <w:rFonts w:ascii="Calibri" w:hAnsi="Calibri" w:cs="Calibri"/>
        </w:rPr>
      </w:pPr>
      <w:r w:rsidRPr="00C7567D">
        <w:rPr>
          <w:rFonts w:ascii="Calibri" w:hAnsi="Calibri" w:cs="Calibri"/>
        </w:rPr>
        <w:t xml:space="preserve">Podwykonawca, o którym mowa w §3 ust. 2 Umowy winien spełniać te same gwarancje i obowiązki jakie zostały nałożone na Podmiot przetwarzający w niniejszej Umowie. </w:t>
      </w:r>
    </w:p>
    <w:p w:rsidR="00EC1475" w:rsidRPr="00C7567D" w:rsidRDefault="00EC1475" w:rsidP="00C7567D">
      <w:pPr>
        <w:pStyle w:val="Akapitzlist1"/>
        <w:numPr>
          <w:ilvl w:val="0"/>
          <w:numId w:val="26"/>
        </w:numPr>
        <w:jc w:val="both"/>
        <w:rPr>
          <w:rFonts w:ascii="Calibri" w:hAnsi="Calibri" w:cs="Calibri"/>
        </w:rPr>
      </w:pPr>
      <w:r w:rsidRPr="00C7567D">
        <w:rPr>
          <w:rFonts w:ascii="Calibri" w:hAnsi="Calibri" w:cs="Calibri"/>
        </w:rPr>
        <w:t>Podmiot przetwarzający ponosi pełną odpowiedzialność wobec Administratora za nie wywiązanie się ze spoczywających na podwykonawcy obowiązków ochrony danych.</w:t>
      </w:r>
      <w:r w:rsidRPr="00C7567D">
        <w:rPr>
          <w:rFonts w:ascii="Calibri" w:hAnsi="Calibri" w:cs="Calibri"/>
        </w:rPr>
        <w:br/>
      </w:r>
    </w:p>
    <w:p w:rsidR="00EC1475" w:rsidRPr="00C7567D" w:rsidRDefault="00EC1475" w:rsidP="00EC1475">
      <w:pPr>
        <w:jc w:val="center"/>
        <w:rPr>
          <w:rFonts w:cs="Calibri"/>
          <w:b/>
          <w:sz w:val="24"/>
          <w:szCs w:val="24"/>
        </w:rPr>
      </w:pPr>
      <w:r w:rsidRPr="00C7567D">
        <w:rPr>
          <w:rFonts w:cs="Calibri"/>
          <w:b/>
          <w:sz w:val="24"/>
          <w:szCs w:val="24"/>
        </w:rPr>
        <w:t>§ 6</w:t>
      </w:r>
      <w:r w:rsidRPr="00C7567D">
        <w:rPr>
          <w:rFonts w:cs="Calibri"/>
          <w:b/>
          <w:sz w:val="24"/>
          <w:szCs w:val="24"/>
        </w:rPr>
        <w:br/>
        <w:t>Odpowiedzialność Podmiotu przetwarzającego</w:t>
      </w:r>
    </w:p>
    <w:p w:rsidR="00EC1475" w:rsidRPr="00C7567D" w:rsidRDefault="00EC1475" w:rsidP="00EC1475">
      <w:pPr>
        <w:jc w:val="center"/>
        <w:rPr>
          <w:rFonts w:cs="Calibri"/>
          <w:b/>
          <w:sz w:val="24"/>
          <w:szCs w:val="24"/>
        </w:rPr>
      </w:pPr>
    </w:p>
    <w:p w:rsidR="00EC1475" w:rsidRPr="00C7567D" w:rsidRDefault="00EC1475" w:rsidP="00824297">
      <w:pPr>
        <w:pStyle w:val="Akapitzlist1"/>
        <w:numPr>
          <w:ilvl w:val="0"/>
          <w:numId w:val="27"/>
        </w:numPr>
        <w:jc w:val="both"/>
        <w:rPr>
          <w:rFonts w:ascii="Calibri" w:hAnsi="Calibri" w:cs="Calibri"/>
        </w:rPr>
      </w:pPr>
      <w:r w:rsidRPr="00C7567D">
        <w:rPr>
          <w:rFonts w:ascii="Calibri" w:hAnsi="Calibri" w:cs="Calibri"/>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EC1475" w:rsidRPr="00C7567D" w:rsidRDefault="00EC1475" w:rsidP="00824297">
      <w:pPr>
        <w:pStyle w:val="Akapitzlist1"/>
        <w:numPr>
          <w:ilvl w:val="0"/>
          <w:numId w:val="27"/>
        </w:numPr>
        <w:jc w:val="both"/>
        <w:rPr>
          <w:rFonts w:ascii="Calibri" w:hAnsi="Calibri" w:cs="Calibri"/>
          <w:b/>
        </w:rPr>
      </w:pPr>
      <w:r w:rsidRPr="00C7567D">
        <w:rPr>
          <w:rFonts w:ascii="Calibri" w:hAnsi="Calibri" w:cs="Calibri"/>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Urząd Ochrony Danych Osobowych. Niniejszy ustęp dotyczy wyłącznie danych osobowych powierzonych przez Administratora danych. </w:t>
      </w:r>
    </w:p>
    <w:p w:rsidR="00EC1475" w:rsidRPr="00C7567D" w:rsidRDefault="00EC1475" w:rsidP="00EC1475">
      <w:pPr>
        <w:jc w:val="center"/>
        <w:rPr>
          <w:rFonts w:cs="Calibri"/>
          <w:b/>
          <w:sz w:val="24"/>
          <w:szCs w:val="24"/>
        </w:rPr>
      </w:pPr>
    </w:p>
    <w:p w:rsidR="00EC1475" w:rsidRPr="00C7567D" w:rsidRDefault="00EC1475" w:rsidP="00EC1475">
      <w:pPr>
        <w:jc w:val="center"/>
        <w:rPr>
          <w:rFonts w:cs="Calibri"/>
          <w:b/>
          <w:sz w:val="24"/>
          <w:szCs w:val="24"/>
        </w:rPr>
      </w:pPr>
      <w:r w:rsidRPr="00C7567D">
        <w:rPr>
          <w:rFonts w:cs="Calibri"/>
          <w:b/>
          <w:sz w:val="24"/>
          <w:szCs w:val="24"/>
        </w:rPr>
        <w:t>§7</w:t>
      </w:r>
      <w:r w:rsidRPr="00C7567D">
        <w:rPr>
          <w:rFonts w:cs="Calibri"/>
          <w:b/>
          <w:sz w:val="24"/>
          <w:szCs w:val="24"/>
        </w:rPr>
        <w:br/>
        <w:t>Czas obowiązywania umowy</w:t>
      </w:r>
    </w:p>
    <w:p w:rsidR="00EC1475" w:rsidRPr="00C7567D" w:rsidRDefault="00EC1475" w:rsidP="00EC1475">
      <w:pPr>
        <w:jc w:val="center"/>
        <w:rPr>
          <w:rFonts w:cs="Calibri"/>
          <w:b/>
          <w:sz w:val="24"/>
          <w:szCs w:val="24"/>
        </w:rPr>
      </w:pPr>
    </w:p>
    <w:p w:rsidR="00EC1475" w:rsidRPr="00C7567D" w:rsidRDefault="00EC1475" w:rsidP="00824297">
      <w:pPr>
        <w:pStyle w:val="Akapitzlist1"/>
        <w:numPr>
          <w:ilvl w:val="0"/>
          <w:numId w:val="28"/>
        </w:numPr>
        <w:jc w:val="both"/>
        <w:rPr>
          <w:rFonts w:ascii="Calibri" w:hAnsi="Calibri" w:cs="Calibri"/>
        </w:rPr>
      </w:pPr>
      <w:r w:rsidRPr="00C7567D">
        <w:rPr>
          <w:rFonts w:ascii="Calibri" w:hAnsi="Calibri" w:cs="Calibri"/>
        </w:rPr>
        <w:t>Niniejsza umowa obowiązuje od dnia jej zawarcia przez czas nieokreślony</w:t>
      </w:r>
      <w:r w:rsidRPr="00C7567D">
        <w:rPr>
          <w:rFonts w:ascii="Calibri" w:hAnsi="Calibri" w:cs="Calibri"/>
          <w:i/>
        </w:rPr>
        <w:t>.</w:t>
      </w:r>
    </w:p>
    <w:p w:rsidR="00EC1475" w:rsidRPr="00C7567D" w:rsidRDefault="00EC1475" w:rsidP="00824297">
      <w:pPr>
        <w:pStyle w:val="Akapitzlist1"/>
        <w:numPr>
          <w:ilvl w:val="0"/>
          <w:numId w:val="28"/>
        </w:numPr>
        <w:jc w:val="both"/>
        <w:rPr>
          <w:rFonts w:ascii="Calibri" w:hAnsi="Calibri" w:cs="Calibri"/>
        </w:rPr>
      </w:pPr>
      <w:r w:rsidRPr="00C7567D">
        <w:rPr>
          <w:rFonts w:ascii="Calibri" w:hAnsi="Calibri" w:cs="Calibri"/>
        </w:rPr>
        <w:t>Wypowiedzenie niniejszej umowy następuje automatycznie z wypowiedzeniem umowy na świadczenie usługę odbioru i zagospodarowanie odpadów komunalnych od właścicieli nieruchomości zamieszkał</w:t>
      </w:r>
      <w:r w:rsidR="007C4B25">
        <w:rPr>
          <w:rFonts w:ascii="Calibri" w:hAnsi="Calibri" w:cs="Calibri"/>
        </w:rPr>
        <w:t>ych na terenie Gminy Ścinawa w latach 2020-2024</w:t>
      </w:r>
      <w:r w:rsidRPr="00C7567D">
        <w:rPr>
          <w:rFonts w:ascii="Calibri" w:hAnsi="Calibri" w:cs="Calibri"/>
        </w:rPr>
        <w:t>.</w:t>
      </w:r>
    </w:p>
    <w:p w:rsidR="00EC1475" w:rsidRPr="00C7567D" w:rsidRDefault="00EC1475" w:rsidP="00EC1475">
      <w:pPr>
        <w:pStyle w:val="Akapitzlist1"/>
        <w:ind w:left="0"/>
        <w:rPr>
          <w:rFonts w:ascii="Calibri" w:hAnsi="Calibri" w:cs="Calibri"/>
        </w:rPr>
      </w:pPr>
    </w:p>
    <w:p w:rsidR="00EC1475" w:rsidRPr="00C7567D" w:rsidRDefault="00EC1475" w:rsidP="00EC1475">
      <w:pPr>
        <w:jc w:val="center"/>
        <w:rPr>
          <w:rFonts w:cs="Calibri"/>
          <w:b/>
          <w:sz w:val="24"/>
          <w:szCs w:val="24"/>
        </w:rPr>
      </w:pPr>
      <w:r w:rsidRPr="00C7567D">
        <w:rPr>
          <w:rFonts w:cs="Calibri"/>
          <w:b/>
          <w:sz w:val="24"/>
          <w:szCs w:val="24"/>
        </w:rPr>
        <w:t>§8</w:t>
      </w:r>
      <w:r w:rsidRPr="00C7567D">
        <w:rPr>
          <w:rFonts w:cs="Calibri"/>
          <w:b/>
          <w:sz w:val="24"/>
          <w:szCs w:val="24"/>
        </w:rPr>
        <w:br/>
        <w:t>Rozwiązanie umowy ze skutkiem natychmiastowym</w:t>
      </w:r>
    </w:p>
    <w:p w:rsidR="00EC1475" w:rsidRPr="00C7567D" w:rsidRDefault="00EC1475" w:rsidP="00EC1475">
      <w:pPr>
        <w:jc w:val="center"/>
        <w:rPr>
          <w:rFonts w:cs="Calibri"/>
          <w:b/>
          <w:sz w:val="24"/>
          <w:szCs w:val="24"/>
        </w:rPr>
      </w:pPr>
    </w:p>
    <w:p w:rsidR="00EC1475" w:rsidRPr="00C7567D" w:rsidRDefault="00EC1475" w:rsidP="00824297">
      <w:pPr>
        <w:pStyle w:val="Akapitzlist1"/>
        <w:numPr>
          <w:ilvl w:val="0"/>
          <w:numId w:val="29"/>
        </w:numPr>
        <w:jc w:val="both"/>
        <w:rPr>
          <w:rFonts w:ascii="Calibri" w:hAnsi="Calibri" w:cs="Calibri"/>
        </w:rPr>
      </w:pPr>
      <w:r w:rsidRPr="00C7567D">
        <w:rPr>
          <w:rFonts w:ascii="Calibri" w:hAnsi="Calibri" w:cs="Calibri"/>
        </w:rPr>
        <w:t>Administrator danych może rozwiązać niniejszą umowę ze skutkiem natychmiastowym, gdy Podmiot przetwarzający:</w:t>
      </w:r>
    </w:p>
    <w:p w:rsidR="00EC1475" w:rsidRPr="00C7567D" w:rsidRDefault="00EC1475" w:rsidP="00824297">
      <w:pPr>
        <w:pStyle w:val="Akapitzlist1"/>
        <w:numPr>
          <w:ilvl w:val="0"/>
          <w:numId w:val="30"/>
        </w:numPr>
        <w:jc w:val="both"/>
        <w:rPr>
          <w:rFonts w:ascii="Calibri" w:hAnsi="Calibri" w:cs="Calibri"/>
        </w:rPr>
      </w:pPr>
      <w:r w:rsidRPr="00C7567D">
        <w:rPr>
          <w:rFonts w:ascii="Calibri" w:hAnsi="Calibri" w:cs="Calibri"/>
        </w:rPr>
        <w:t>pomimo zobowiązania go do usunięcia uchybień stwierdzonych podczas kontroli nie usunie ich w wyznaczonym terminie;</w:t>
      </w:r>
    </w:p>
    <w:p w:rsidR="00EC1475" w:rsidRPr="00C7567D" w:rsidRDefault="00EC1475" w:rsidP="00824297">
      <w:pPr>
        <w:pStyle w:val="Akapitzlist1"/>
        <w:numPr>
          <w:ilvl w:val="0"/>
          <w:numId w:val="30"/>
        </w:numPr>
        <w:jc w:val="both"/>
        <w:rPr>
          <w:rFonts w:ascii="Calibri" w:hAnsi="Calibri" w:cs="Calibri"/>
        </w:rPr>
      </w:pPr>
      <w:r w:rsidRPr="00C7567D">
        <w:rPr>
          <w:rFonts w:ascii="Calibri" w:hAnsi="Calibri" w:cs="Calibri"/>
        </w:rPr>
        <w:t>przetwarza dane osobowe w sposób niezgodny z umową;</w:t>
      </w:r>
    </w:p>
    <w:p w:rsidR="00EC1475" w:rsidRPr="00C7567D" w:rsidRDefault="00EC1475" w:rsidP="00EC1475">
      <w:pPr>
        <w:pStyle w:val="Akapitzlist1"/>
        <w:rPr>
          <w:rFonts w:ascii="Calibri" w:hAnsi="Calibri" w:cs="Calibri"/>
        </w:rPr>
      </w:pPr>
    </w:p>
    <w:p w:rsidR="00EC1475" w:rsidRPr="00C7567D" w:rsidRDefault="00EC1475" w:rsidP="00EC1475">
      <w:pPr>
        <w:jc w:val="center"/>
        <w:rPr>
          <w:rFonts w:cs="Calibri"/>
          <w:b/>
          <w:sz w:val="24"/>
          <w:szCs w:val="24"/>
        </w:rPr>
      </w:pPr>
      <w:r w:rsidRPr="00C7567D">
        <w:rPr>
          <w:rFonts w:cs="Calibri"/>
          <w:b/>
          <w:sz w:val="24"/>
          <w:szCs w:val="24"/>
        </w:rPr>
        <w:t>§9</w:t>
      </w:r>
      <w:r w:rsidRPr="00C7567D">
        <w:rPr>
          <w:rFonts w:cs="Calibri"/>
          <w:b/>
          <w:sz w:val="24"/>
          <w:szCs w:val="24"/>
        </w:rPr>
        <w:br/>
        <w:t>Zasady zachowania poufności</w:t>
      </w:r>
    </w:p>
    <w:p w:rsidR="00EC1475" w:rsidRPr="00C7567D" w:rsidRDefault="00EC1475" w:rsidP="00EC1475">
      <w:pPr>
        <w:jc w:val="center"/>
        <w:rPr>
          <w:rFonts w:cs="Calibri"/>
          <w:b/>
          <w:sz w:val="24"/>
          <w:szCs w:val="24"/>
        </w:rPr>
      </w:pPr>
    </w:p>
    <w:p w:rsidR="00EC1475" w:rsidRPr="00C7567D" w:rsidRDefault="00EC1475" w:rsidP="00824297">
      <w:pPr>
        <w:pStyle w:val="Akapitzlist1"/>
        <w:numPr>
          <w:ilvl w:val="0"/>
          <w:numId w:val="31"/>
        </w:numPr>
        <w:jc w:val="both"/>
        <w:rPr>
          <w:rFonts w:ascii="Calibri" w:hAnsi="Calibri" w:cs="Calibri"/>
        </w:rPr>
      </w:pPr>
      <w:r w:rsidRPr="00C7567D">
        <w:rPr>
          <w:rFonts w:ascii="Calibri" w:hAnsi="Calibri" w:cs="Calibri"/>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EC1475" w:rsidRPr="00C7567D" w:rsidRDefault="00EC1475" w:rsidP="00824297">
      <w:pPr>
        <w:pStyle w:val="Akapitzlist1"/>
        <w:numPr>
          <w:ilvl w:val="0"/>
          <w:numId w:val="31"/>
        </w:numPr>
        <w:jc w:val="both"/>
        <w:rPr>
          <w:rFonts w:cs="Calibri"/>
        </w:rPr>
      </w:pPr>
      <w:r w:rsidRPr="00C7567D">
        <w:rPr>
          <w:rFonts w:ascii="Calibri" w:hAnsi="Calibri" w:cs="Calibri"/>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r w:rsidRPr="00C7567D">
        <w:rPr>
          <w:rFonts w:cs="Calibri"/>
        </w:rPr>
        <w:t xml:space="preserve"> </w:t>
      </w:r>
    </w:p>
    <w:p w:rsidR="00EC1475" w:rsidRPr="00C7567D" w:rsidRDefault="00EC1475" w:rsidP="00EC1475">
      <w:pPr>
        <w:pStyle w:val="Akapitzlist1"/>
        <w:jc w:val="both"/>
        <w:rPr>
          <w:rFonts w:cs="Calibri"/>
        </w:rPr>
      </w:pPr>
    </w:p>
    <w:p w:rsidR="00EC1475" w:rsidRPr="00C7567D" w:rsidRDefault="00EC1475" w:rsidP="00EC1475">
      <w:pPr>
        <w:jc w:val="center"/>
        <w:rPr>
          <w:rFonts w:cs="Calibri"/>
          <w:b/>
          <w:sz w:val="24"/>
          <w:szCs w:val="24"/>
        </w:rPr>
      </w:pPr>
      <w:r w:rsidRPr="00C7567D">
        <w:rPr>
          <w:rFonts w:cs="Calibri"/>
          <w:b/>
          <w:sz w:val="24"/>
          <w:szCs w:val="24"/>
        </w:rPr>
        <w:t>§10</w:t>
      </w:r>
      <w:r w:rsidRPr="00C7567D">
        <w:rPr>
          <w:rFonts w:cs="Calibri"/>
          <w:b/>
          <w:sz w:val="24"/>
          <w:szCs w:val="24"/>
        </w:rPr>
        <w:br/>
        <w:t xml:space="preserve"> Postanowienia końcowe</w:t>
      </w:r>
    </w:p>
    <w:p w:rsidR="00EC1475" w:rsidRPr="00C7567D" w:rsidRDefault="00EC1475" w:rsidP="00EC1475">
      <w:pPr>
        <w:jc w:val="center"/>
        <w:rPr>
          <w:rFonts w:cs="Calibri"/>
          <w:b/>
          <w:sz w:val="24"/>
          <w:szCs w:val="24"/>
        </w:rPr>
      </w:pPr>
    </w:p>
    <w:p w:rsidR="00EC1475" w:rsidRPr="00C7567D" w:rsidRDefault="00EC1475" w:rsidP="00824297">
      <w:pPr>
        <w:pStyle w:val="Akapitzlist1"/>
        <w:numPr>
          <w:ilvl w:val="0"/>
          <w:numId w:val="32"/>
        </w:numPr>
        <w:jc w:val="both"/>
        <w:rPr>
          <w:rFonts w:ascii="Calibri" w:hAnsi="Calibri" w:cs="Calibri"/>
        </w:rPr>
      </w:pPr>
      <w:r w:rsidRPr="00C7567D">
        <w:rPr>
          <w:rFonts w:ascii="Calibri" w:hAnsi="Calibri" w:cs="Calibri"/>
        </w:rPr>
        <w:t>Umowa została sporządzona w dwóch jednobrzmiących egzemplarzach dla każdej ze stron.</w:t>
      </w:r>
    </w:p>
    <w:p w:rsidR="00EC1475" w:rsidRPr="00C7567D" w:rsidRDefault="00EC1475" w:rsidP="00824297">
      <w:pPr>
        <w:pStyle w:val="Akapitzlist1"/>
        <w:numPr>
          <w:ilvl w:val="0"/>
          <w:numId w:val="32"/>
        </w:numPr>
        <w:jc w:val="both"/>
        <w:rPr>
          <w:rFonts w:ascii="Calibri" w:hAnsi="Calibri" w:cs="Calibri"/>
        </w:rPr>
      </w:pPr>
      <w:r w:rsidRPr="00C7567D">
        <w:rPr>
          <w:rFonts w:ascii="Calibri" w:hAnsi="Calibri" w:cs="Calibri"/>
        </w:rPr>
        <w:t>W sprawach nieuregulowanych zastosowanie będą miały przepisy Kodeksu cywilnego oraz przepisy RODO.</w:t>
      </w:r>
    </w:p>
    <w:p w:rsidR="00EC1475" w:rsidRPr="00C7567D" w:rsidRDefault="00EC1475" w:rsidP="00824297">
      <w:pPr>
        <w:pStyle w:val="Akapitzlist1"/>
        <w:numPr>
          <w:ilvl w:val="0"/>
          <w:numId w:val="32"/>
        </w:numPr>
        <w:jc w:val="both"/>
        <w:rPr>
          <w:rFonts w:ascii="Calibri" w:hAnsi="Calibri" w:cs="Calibri"/>
        </w:rPr>
      </w:pPr>
      <w:r w:rsidRPr="00C7567D">
        <w:rPr>
          <w:rFonts w:ascii="Calibri" w:hAnsi="Calibri" w:cs="Calibri"/>
        </w:rPr>
        <w:t xml:space="preserve">Sądem właściwym dla rozpatrzenia sporów wynikających z niniejszej umowy będzie sąd właściwy Administratora danych. </w:t>
      </w:r>
    </w:p>
    <w:p w:rsidR="00EC1475" w:rsidRPr="00C7567D" w:rsidRDefault="00EC1475" w:rsidP="00824297">
      <w:pPr>
        <w:pStyle w:val="Akapitzlist1"/>
        <w:numPr>
          <w:ilvl w:val="0"/>
          <w:numId w:val="32"/>
        </w:numPr>
        <w:jc w:val="both"/>
        <w:rPr>
          <w:rFonts w:ascii="Calibri" w:hAnsi="Calibri" w:cs="Calibri"/>
        </w:rPr>
      </w:pPr>
      <w:r w:rsidRPr="00C7567D">
        <w:rPr>
          <w:rFonts w:ascii="Calibri" w:hAnsi="Calibri" w:cs="Calibri"/>
        </w:rPr>
        <w:t>W wypadku, gdyby któreś z postanowień Umowy powierzenia ew. przyszłych postanowień dołączonych do niniejszej Umowy powierzenia okazało się w całości lub w części nieskuteczne lub niemożliwe do zrealizowania, skuteczność pozostałych postanowień pozostaje nienaruszona. Powyższe dotyczy także ewentualnych luk w uregulowaniach Umowy powierzenia.</w:t>
      </w:r>
    </w:p>
    <w:p w:rsidR="00EC1475" w:rsidRPr="00C7567D" w:rsidRDefault="00EC1475" w:rsidP="00824297">
      <w:pPr>
        <w:pStyle w:val="Akapitzlist1"/>
        <w:numPr>
          <w:ilvl w:val="0"/>
          <w:numId w:val="32"/>
        </w:numPr>
        <w:jc w:val="both"/>
        <w:rPr>
          <w:rFonts w:ascii="Calibri" w:hAnsi="Calibri" w:cs="Calibri"/>
        </w:rPr>
      </w:pPr>
      <w:r w:rsidRPr="00C7567D">
        <w:rPr>
          <w:rFonts w:ascii="Calibri" w:hAnsi="Calibri" w:cs="Calibri"/>
        </w:rPr>
        <w:t>Umowa wchodzi w życie z dniem zawarcia.</w:t>
      </w:r>
    </w:p>
    <w:p w:rsidR="00EC1475" w:rsidRPr="00C7567D" w:rsidRDefault="00EC1475" w:rsidP="00EC1475">
      <w:pPr>
        <w:rPr>
          <w:rFonts w:cs="Calibri"/>
          <w:sz w:val="24"/>
          <w:szCs w:val="24"/>
        </w:rPr>
      </w:pPr>
    </w:p>
    <w:p w:rsidR="00EC1475" w:rsidRPr="00C7567D" w:rsidRDefault="00EC1475" w:rsidP="00EC1475">
      <w:pPr>
        <w:rPr>
          <w:rFonts w:cs="Calibri"/>
          <w:sz w:val="24"/>
          <w:szCs w:val="24"/>
        </w:rPr>
      </w:pPr>
    </w:p>
    <w:p w:rsidR="00EC1475" w:rsidRPr="00C7567D" w:rsidRDefault="00EC1475" w:rsidP="00EC1475">
      <w:pPr>
        <w:rPr>
          <w:rFonts w:cs="Calibri"/>
          <w:sz w:val="24"/>
          <w:szCs w:val="24"/>
        </w:rPr>
      </w:pPr>
      <w:r w:rsidRPr="00C7567D">
        <w:rPr>
          <w:rFonts w:cs="Calibri"/>
          <w:sz w:val="24"/>
          <w:szCs w:val="24"/>
        </w:rPr>
        <w:t>_____________________                                                             ____________________</w:t>
      </w:r>
    </w:p>
    <w:p w:rsidR="00EC1475" w:rsidRPr="00C7567D" w:rsidRDefault="00EC1475" w:rsidP="00EC1475">
      <w:pPr>
        <w:rPr>
          <w:rFonts w:cs="Calibri"/>
          <w:sz w:val="24"/>
          <w:szCs w:val="24"/>
        </w:rPr>
      </w:pPr>
    </w:p>
    <w:p w:rsidR="00EC1475" w:rsidRPr="00C7567D" w:rsidRDefault="00EC1475" w:rsidP="00EC1475">
      <w:pPr>
        <w:rPr>
          <w:rFonts w:cs="Calibri"/>
          <w:sz w:val="24"/>
          <w:szCs w:val="24"/>
        </w:rPr>
      </w:pPr>
      <w:r w:rsidRPr="00C7567D">
        <w:rPr>
          <w:rFonts w:cs="Calibri"/>
          <w:sz w:val="24"/>
          <w:szCs w:val="24"/>
        </w:rPr>
        <w:t xml:space="preserve">    Administrator danych </w:t>
      </w:r>
      <w:r w:rsidRPr="00C7567D">
        <w:rPr>
          <w:rFonts w:cs="Calibri"/>
          <w:sz w:val="24"/>
          <w:szCs w:val="24"/>
        </w:rPr>
        <w:tab/>
      </w:r>
      <w:r w:rsidRPr="00C7567D">
        <w:rPr>
          <w:rFonts w:cs="Calibri"/>
          <w:sz w:val="24"/>
          <w:szCs w:val="24"/>
        </w:rPr>
        <w:tab/>
        <w:t xml:space="preserve">                                             Podmiot przetwarzając</w:t>
      </w:r>
      <w:r w:rsidR="00803D24">
        <w:rPr>
          <w:rFonts w:cs="Calibri"/>
          <w:sz w:val="24"/>
          <w:szCs w:val="24"/>
        </w:rPr>
        <w:t>y</w:t>
      </w:r>
    </w:p>
    <w:p w:rsidR="00EC1475" w:rsidRPr="00C7567D" w:rsidRDefault="00EC1475" w:rsidP="00EC1475">
      <w:pPr>
        <w:rPr>
          <w:rFonts w:cs="Calibri"/>
          <w:sz w:val="24"/>
          <w:szCs w:val="24"/>
        </w:rPr>
      </w:pPr>
    </w:p>
    <w:p w:rsidR="00EC1475" w:rsidRPr="00C7567D" w:rsidRDefault="00EC1475" w:rsidP="00EC1475">
      <w:pPr>
        <w:rPr>
          <w:rFonts w:cs="Calibri"/>
          <w:sz w:val="24"/>
          <w:szCs w:val="24"/>
        </w:rPr>
      </w:pPr>
    </w:p>
    <w:sectPr w:rsidR="00EC1475" w:rsidRPr="00C7567D" w:rsidSect="00045516">
      <w:headerReference w:type="default" r:id="rId10"/>
      <w:footerReference w:type="default" r:id="rId11"/>
      <w:pgSz w:w="11906" w:h="16838"/>
      <w:pgMar w:top="8"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9FD" w:rsidRDefault="00B459FD" w:rsidP="008C75FF">
      <w:r>
        <w:separator/>
      </w:r>
    </w:p>
  </w:endnote>
  <w:endnote w:type="continuationSeparator" w:id="0">
    <w:p w:rsidR="00B459FD" w:rsidRDefault="00B459FD" w:rsidP="008C7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EE"/>
    <w:family w:val="roman"/>
    <w:pitch w:val="variable"/>
    <w:sig w:usb0="E0000AFF" w:usb1="500078FF" w:usb2="00000021" w:usb3="00000000" w:csb0="000001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C79" w:rsidRPr="00435EF8" w:rsidRDefault="001D0C79">
    <w:pPr>
      <w:pStyle w:val="Stopka"/>
      <w:jc w:val="right"/>
      <w:rPr>
        <w:rFonts w:cs="Calibri"/>
        <w:sz w:val="20"/>
        <w:szCs w:val="20"/>
      </w:rPr>
    </w:pPr>
    <w:r w:rsidRPr="00435EF8">
      <w:rPr>
        <w:rFonts w:cs="Calibri"/>
        <w:sz w:val="20"/>
        <w:szCs w:val="20"/>
      </w:rPr>
      <w:t xml:space="preserve">str. </w:t>
    </w:r>
    <w:r w:rsidRPr="00435EF8">
      <w:rPr>
        <w:rFonts w:cs="Calibri"/>
        <w:sz w:val="20"/>
        <w:szCs w:val="20"/>
      </w:rPr>
      <w:fldChar w:fldCharType="begin"/>
    </w:r>
    <w:r w:rsidRPr="00435EF8">
      <w:rPr>
        <w:rFonts w:cs="Calibri"/>
        <w:sz w:val="20"/>
        <w:szCs w:val="20"/>
      </w:rPr>
      <w:instrText xml:space="preserve"> PAGE    \* MERGEFORMAT </w:instrText>
    </w:r>
    <w:r w:rsidRPr="00435EF8">
      <w:rPr>
        <w:rFonts w:cs="Calibri"/>
        <w:sz w:val="20"/>
        <w:szCs w:val="20"/>
      </w:rPr>
      <w:fldChar w:fldCharType="separate"/>
    </w:r>
    <w:r w:rsidR="00E90924">
      <w:rPr>
        <w:rFonts w:cs="Calibri"/>
        <w:noProof/>
        <w:sz w:val="20"/>
        <w:szCs w:val="20"/>
      </w:rPr>
      <w:t>10</w:t>
    </w:r>
    <w:r w:rsidRPr="00435EF8">
      <w:rPr>
        <w:rFonts w:cs="Calibri"/>
        <w:sz w:val="20"/>
        <w:szCs w:val="20"/>
      </w:rPr>
      <w:fldChar w:fldCharType="end"/>
    </w:r>
  </w:p>
  <w:p w:rsidR="001D0C79" w:rsidRDefault="001D0C7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9FD" w:rsidRDefault="00B459FD" w:rsidP="008C75FF">
      <w:r>
        <w:separator/>
      </w:r>
    </w:p>
  </w:footnote>
  <w:footnote w:type="continuationSeparator" w:id="0">
    <w:p w:rsidR="00B459FD" w:rsidRDefault="00B459FD" w:rsidP="008C75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C79" w:rsidRPr="007426FD" w:rsidRDefault="00FC3E7F">
    <w:pPr>
      <w:pStyle w:val="Nagwek"/>
      <w:pBdr>
        <w:between w:val="single" w:sz="4" w:space="1" w:color="4F81BD"/>
      </w:pBdr>
      <w:spacing w:line="276" w:lineRule="auto"/>
      <w:jc w:val="center"/>
      <w:rPr>
        <w:i/>
      </w:rPr>
    </w:pPr>
    <w:r>
      <w:rPr>
        <w:i/>
        <w:sz w:val="18"/>
        <w:szCs w:val="18"/>
      </w:rPr>
      <w:t>IR.271.15.2020</w:t>
    </w:r>
    <w:r w:rsidR="001D0C79" w:rsidRPr="007426FD">
      <w:rPr>
        <w:i/>
        <w:sz w:val="18"/>
        <w:szCs w:val="18"/>
      </w:rPr>
      <w:t xml:space="preserve"> „Odbiór i zagospodarowanie odpadów komunalnych od właścicieli nieruchomości zamieszkałych na terenie Gmin</w:t>
    </w:r>
    <w:r w:rsidR="001D0C79">
      <w:rPr>
        <w:i/>
        <w:sz w:val="18"/>
        <w:szCs w:val="18"/>
      </w:rPr>
      <w:t>y Ścinawa</w:t>
    </w:r>
    <w:r>
      <w:rPr>
        <w:i/>
        <w:sz w:val="18"/>
        <w:szCs w:val="18"/>
      </w:rPr>
      <w:t xml:space="preserve"> w latach 2020-2021</w:t>
    </w:r>
    <w:r w:rsidR="001D0C79" w:rsidRPr="007426FD">
      <w:rPr>
        <w:i/>
        <w:sz w:val="18"/>
        <w:szCs w:val="18"/>
      </w:rPr>
      <w:t>”.</w:t>
    </w:r>
  </w:p>
  <w:p w:rsidR="001D0C79" w:rsidRDefault="001D0C79">
    <w:pPr>
      <w:pStyle w:val="Nagwek"/>
      <w:pBdr>
        <w:between w:val="single" w:sz="4" w:space="1" w:color="4F81BD"/>
      </w:pBdr>
      <w:spacing w:line="276" w:lineRule="auto"/>
      <w:jc w:val="center"/>
    </w:pPr>
  </w:p>
  <w:p w:rsidR="001D0C79" w:rsidRPr="00601AD8" w:rsidRDefault="001D0C79" w:rsidP="00601AD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720" w:hanging="360"/>
      </w:pPr>
      <w:rPr>
        <w:rFonts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00000002"/>
    <w:name w:val="WW8Num2"/>
    <w:lvl w:ilvl="0">
      <w:start w:val="1"/>
      <w:numFmt w:val="decimal"/>
      <w:lvlText w:val="%1."/>
      <w:lvlJc w:val="left"/>
      <w:pPr>
        <w:tabs>
          <w:tab w:val="num" w:pos="0"/>
        </w:tabs>
        <w:ind w:left="720" w:hanging="360"/>
      </w:pPr>
      <w:rPr>
        <w:i w:val="0"/>
        <w:iCs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4"/>
    <w:multiLevelType w:val="multilevel"/>
    <w:tmpl w:val="00000004"/>
    <w:name w:val="WW8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00000007"/>
    <w:name w:val="WW8Num7"/>
    <w:lvl w:ilvl="0">
      <w:start w:val="1"/>
      <w:numFmt w:val="decimal"/>
      <w:lvlText w:val="%1."/>
      <w:lvlJc w:val="left"/>
      <w:pPr>
        <w:tabs>
          <w:tab w:val="num" w:pos="0"/>
        </w:tabs>
        <w:ind w:left="720" w:hanging="360"/>
      </w:pPr>
      <w:rPr>
        <w:rFonts w:ascii="Arial" w:hAnsi="Arial" w:cs="Arial"/>
        <w:i w:val="0"/>
        <w:iCs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9"/>
    <w:lvl w:ilvl="0">
      <w:start w:val="1"/>
      <w:numFmt w:val="lowerLetter"/>
      <w:lvlText w:val="%1)"/>
      <w:lvlJc w:val="lef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9">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3CD5"/>
    <w:multiLevelType w:val="hybridMultilevel"/>
    <w:tmpl w:val="F46802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21055E3"/>
    <w:multiLevelType w:val="hybridMultilevel"/>
    <w:tmpl w:val="56BA9502"/>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4543DEE"/>
    <w:multiLevelType w:val="hybridMultilevel"/>
    <w:tmpl w:val="1E9A4B4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04CE148B"/>
    <w:multiLevelType w:val="hybridMultilevel"/>
    <w:tmpl w:val="034A6EEC"/>
    <w:lvl w:ilvl="0" w:tplc="D37CFD3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07C82D4E"/>
    <w:multiLevelType w:val="hybridMultilevel"/>
    <w:tmpl w:val="6A98BF56"/>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9151637"/>
    <w:multiLevelType w:val="hybridMultilevel"/>
    <w:tmpl w:val="DEE21A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031555"/>
    <w:multiLevelType w:val="hybridMultilevel"/>
    <w:tmpl w:val="8D42C0E2"/>
    <w:lvl w:ilvl="0" w:tplc="1B9C7A4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544A00"/>
    <w:multiLevelType w:val="hybridMultilevel"/>
    <w:tmpl w:val="1A720AA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0C827F1F"/>
    <w:multiLevelType w:val="hybridMultilevel"/>
    <w:tmpl w:val="28989E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F6958C4"/>
    <w:multiLevelType w:val="hybridMultilevel"/>
    <w:tmpl w:val="EBB89D7A"/>
    <w:lvl w:ilvl="0" w:tplc="D3D0609C">
      <w:start w:val="1"/>
      <w:numFmt w:val="decimal"/>
      <w:lvlText w:val="%1)"/>
      <w:lvlJc w:val="left"/>
      <w:pPr>
        <w:ind w:left="644" w:hanging="360"/>
      </w:pPr>
      <w:rPr>
        <w:rFonts w:ascii="Calibri" w:hAnsi="Calibri" w:cs="Calibri" w:hint="default"/>
        <w:color w:val="auto"/>
      </w:rPr>
    </w:lvl>
    <w:lvl w:ilvl="1" w:tplc="04150019" w:tentative="1">
      <w:start w:val="1"/>
      <w:numFmt w:val="lowerLetter"/>
      <w:lvlText w:val="%2."/>
      <w:lvlJc w:val="left"/>
      <w:pPr>
        <w:ind w:left="1364" w:hanging="360"/>
      </w:pPr>
    </w:lvl>
    <w:lvl w:ilvl="2" w:tplc="CA2E050C">
      <w:start w:val="1"/>
      <w:numFmt w:val="lowerLetter"/>
      <w:lvlText w:val="%3)"/>
      <w:lvlJc w:val="right"/>
      <w:pPr>
        <w:ind w:left="2084" w:hanging="180"/>
      </w:pPr>
      <w:rPr>
        <w:rFonts w:ascii="Calibri" w:eastAsia="Calibri" w:hAnsi="Calibri" w:cs="Calibri"/>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1357157E"/>
    <w:multiLevelType w:val="hybridMultilevel"/>
    <w:tmpl w:val="7EB8DF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551001D"/>
    <w:multiLevelType w:val="hybridMultilevel"/>
    <w:tmpl w:val="5CE2A212"/>
    <w:lvl w:ilvl="0" w:tplc="9F2E5100">
      <w:start w:val="2"/>
      <w:numFmt w:val="decimal"/>
      <w:lvlText w:val="%1."/>
      <w:lvlJc w:val="left"/>
      <w:pPr>
        <w:ind w:left="721" w:hanging="360"/>
      </w:pPr>
      <w:rPr>
        <w:rFonts w:hint="default"/>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nsid w:val="19E173AD"/>
    <w:multiLevelType w:val="hybridMultilevel"/>
    <w:tmpl w:val="F308FC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4592A8F"/>
    <w:multiLevelType w:val="hybridMultilevel"/>
    <w:tmpl w:val="17A8E2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9CE7959"/>
    <w:multiLevelType w:val="hybridMultilevel"/>
    <w:tmpl w:val="F7841E9C"/>
    <w:lvl w:ilvl="0" w:tplc="0415000F">
      <w:start w:val="1"/>
      <w:numFmt w:val="decimal"/>
      <w:lvlText w:val="%1."/>
      <w:lvlJc w:val="left"/>
      <w:pPr>
        <w:ind w:left="720" w:hanging="360"/>
      </w:pPr>
      <w:rPr>
        <w:rFonts w:hint="default"/>
      </w:rPr>
    </w:lvl>
    <w:lvl w:ilvl="1" w:tplc="9E50D44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C9A4E4A"/>
    <w:multiLevelType w:val="hybridMultilevel"/>
    <w:tmpl w:val="85466C66"/>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EE96619"/>
    <w:multiLevelType w:val="hybridMultilevel"/>
    <w:tmpl w:val="1586FA2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11115CB"/>
    <w:multiLevelType w:val="hybridMultilevel"/>
    <w:tmpl w:val="245057D4"/>
    <w:lvl w:ilvl="0" w:tplc="7D908CE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nsid w:val="35AA7C85"/>
    <w:multiLevelType w:val="hybridMultilevel"/>
    <w:tmpl w:val="8CBA511A"/>
    <w:lvl w:ilvl="0" w:tplc="6CBCE12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3F7064A5"/>
    <w:multiLevelType w:val="hybridMultilevel"/>
    <w:tmpl w:val="AF503C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58B25D0"/>
    <w:multiLevelType w:val="hybridMultilevel"/>
    <w:tmpl w:val="ECE83A5C"/>
    <w:lvl w:ilvl="0" w:tplc="6DF85C8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A4C04BA"/>
    <w:multiLevelType w:val="hybridMultilevel"/>
    <w:tmpl w:val="EF983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6A597D"/>
    <w:multiLevelType w:val="hybridMultilevel"/>
    <w:tmpl w:val="97AAD8B8"/>
    <w:lvl w:ilvl="0" w:tplc="C35C1C5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DDF6DDC"/>
    <w:multiLevelType w:val="hybridMultilevel"/>
    <w:tmpl w:val="CD26D260"/>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5E831D3B"/>
    <w:multiLevelType w:val="hybridMultilevel"/>
    <w:tmpl w:val="78E42D90"/>
    <w:lvl w:ilvl="0" w:tplc="7982FE36">
      <w:start w:val="15"/>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F6F6C8C"/>
    <w:multiLevelType w:val="hybridMultilevel"/>
    <w:tmpl w:val="16D444BA"/>
    <w:lvl w:ilvl="0" w:tplc="0415000F">
      <w:start w:val="1"/>
      <w:numFmt w:val="decimal"/>
      <w:lvlText w:val="%1."/>
      <w:lvlJc w:val="left"/>
      <w:pPr>
        <w:ind w:left="720" w:hanging="360"/>
      </w:pPr>
    </w:lvl>
    <w:lvl w:ilvl="1" w:tplc="04150011">
      <w:start w:val="1"/>
      <w:numFmt w:val="decimal"/>
      <w:lvlText w:val="%2)"/>
      <w:lvlJc w:val="left"/>
      <w:pPr>
        <w:ind w:left="1440" w:hanging="360"/>
      </w:pPr>
      <w:rPr>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04200DF"/>
    <w:multiLevelType w:val="hybridMultilevel"/>
    <w:tmpl w:val="AE4E63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62B333D6"/>
    <w:multiLevelType w:val="hybridMultilevel"/>
    <w:tmpl w:val="4C409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4001E47"/>
    <w:multiLevelType w:val="hybridMultilevel"/>
    <w:tmpl w:val="87788E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45F5616"/>
    <w:multiLevelType w:val="hybridMultilevel"/>
    <w:tmpl w:val="321A5D44"/>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1">
    <w:nsid w:val="657220F1"/>
    <w:multiLevelType w:val="hybridMultilevel"/>
    <w:tmpl w:val="29BEAB7C"/>
    <w:lvl w:ilvl="0" w:tplc="2DE4CC2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07E6780"/>
    <w:multiLevelType w:val="hybridMultilevel"/>
    <w:tmpl w:val="C1CC23E2"/>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76660534"/>
    <w:multiLevelType w:val="hybridMultilevel"/>
    <w:tmpl w:val="F9B09B4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start w:val="1"/>
      <w:numFmt w:val="lowerRoman"/>
      <w:lvlText w:val="%3."/>
      <w:lvlJc w:val="right"/>
      <w:pPr>
        <w:ind w:left="174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DD7045F"/>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num w:numId="1">
    <w:abstractNumId w:val="33"/>
  </w:num>
  <w:num w:numId="2">
    <w:abstractNumId w:val="31"/>
  </w:num>
  <w:num w:numId="3">
    <w:abstractNumId w:val="36"/>
  </w:num>
  <w:num w:numId="4">
    <w:abstractNumId w:val="23"/>
  </w:num>
  <w:num w:numId="5">
    <w:abstractNumId w:val="27"/>
  </w:num>
  <w:num w:numId="6">
    <w:abstractNumId w:val="30"/>
  </w:num>
  <w:num w:numId="7">
    <w:abstractNumId w:val="25"/>
  </w:num>
  <w:num w:numId="8">
    <w:abstractNumId w:val="12"/>
  </w:num>
  <w:num w:numId="9">
    <w:abstractNumId w:val="24"/>
  </w:num>
  <w:num w:numId="10">
    <w:abstractNumId w:val="38"/>
  </w:num>
  <w:num w:numId="11">
    <w:abstractNumId w:val="14"/>
  </w:num>
  <w:num w:numId="12">
    <w:abstractNumId w:val="41"/>
  </w:num>
  <w:num w:numId="13">
    <w:abstractNumId w:val="15"/>
  </w:num>
  <w:num w:numId="14">
    <w:abstractNumId w:val="42"/>
  </w:num>
  <w:num w:numId="15">
    <w:abstractNumId w:val="11"/>
  </w:num>
  <w:num w:numId="16">
    <w:abstractNumId w:val="22"/>
  </w:num>
  <w:num w:numId="17">
    <w:abstractNumId w:val="26"/>
  </w:num>
  <w:num w:numId="18">
    <w:abstractNumId w:val="19"/>
  </w:num>
  <w:num w:numId="19">
    <w:abstractNumId w:val="34"/>
  </w:num>
  <w:num w:numId="20">
    <w:abstractNumId w:val="39"/>
  </w:num>
  <w:num w:numId="21">
    <w:abstractNumId w:val="40"/>
  </w:num>
  <w:num w:numId="22">
    <w:abstractNumId w:val="0"/>
  </w:num>
  <w:num w:numId="23">
    <w:abstractNumId w:val="1"/>
  </w:num>
  <w:num w:numId="24">
    <w:abstractNumId w:val="2"/>
  </w:num>
  <w:num w:numId="25">
    <w:abstractNumId w:val="3"/>
  </w:num>
  <w:num w:numId="26">
    <w:abstractNumId w:val="4"/>
  </w:num>
  <w:num w:numId="27">
    <w:abstractNumId w:val="5"/>
  </w:num>
  <w:num w:numId="28">
    <w:abstractNumId w:val="6"/>
  </w:num>
  <w:num w:numId="29">
    <w:abstractNumId w:val="7"/>
  </w:num>
  <w:num w:numId="30">
    <w:abstractNumId w:val="8"/>
  </w:num>
  <w:num w:numId="31">
    <w:abstractNumId w:val="9"/>
  </w:num>
  <w:num w:numId="32">
    <w:abstractNumId w:val="10"/>
  </w:num>
  <w:num w:numId="33">
    <w:abstractNumId w:val="17"/>
  </w:num>
  <w:num w:numId="34">
    <w:abstractNumId w:val="13"/>
  </w:num>
  <w:num w:numId="35">
    <w:abstractNumId w:val="29"/>
  </w:num>
  <w:num w:numId="36">
    <w:abstractNumId w:val="28"/>
  </w:num>
  <w:num w:numId="37">
    <w:abstractNumId w:val="20"/>
  </w:num>
  <w:num w:numId="38">
    <w:abstractNumId w:val="21"/>
  </w:num>
  <w:num w:numId="39">
    <w:abstractNumId w:val="43"/>
  </w:num>
  <w:num w:numId="40">
    <w:abstractNumId w:val="44"/>
  </w:num>
  <w:num w:numId="41">
    <w:abstractNumId w:val="35"/>
  </w:num>
  <w:num w:numId="42">
    <w:abstractNumId w:val="14"/>
    <w:lvlOverride w:ilvl="0">
      <w:lvl w:ilvl="0" w:tplc="D37CFD32">
        <w:start w:val="1"/>
        <w:numFmt w:val="decimal"/>
        <w:lvlText w:val="%1."/>
        <w:lvlJc w:val="left"/>
        <w:pPr>
          <w:ind w:left="720" w:hanging="360"/>
        </w:pPr>
        <w:rPr>
          <w:rFonts w:hint="default"/>
          <w:b w:val="0"/>
          <w:color w:val="auto"/>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43">
    <w:abstractNumId w:val="16"/>
  </w:num>
  <w:num w:numId="44">
    <w:abstractNumId w:val="18"/>
  </w:num>
  <w:num w:numId="45">
    <w:abstractNumId w:val="32"/>
  </w:num>
  <w:num w:numId="46">
    <w:abstractNumId w:val="37"/>
  </w:num>
  <w:numIdMacAtCleanup w:val="3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rzemysław Linda">
    <w15:presenceInfo w15:providerId="AD" w15:userId="S-1-5-21-1797019350-3313162784-1907688532-1176"/>
  </w15:person>
  <w15:person w15:author="Jurand">
    <w15:presenceInfo w15:providerId="None" w15:userId="Juran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trackRevision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559"/>
    <w:rsid w:val="00013F05"/>
    <w:rsid w:val="000153ED"/>
    <w:rsid w:val="00022645"/>
    <w:rsid w:val="000229DC"/>
    <w:rsid w:val="0003046B"/>
    <w:rsid w:val="00033DB9"/>
    <w:rsid w:val="000405B7"/>
    <w:rsid w:val="00045516"/>
    <w:rsid w:val="0006762B"/>
    <w:rsid w:val="000739CD"/>
    <w:rsid w:val="00074C65"/>
    <w:rsid w:val="00084514"/>
    <w:rsid w:val="000926B7"/>
    <w:rsid w:val="000A6912"/>
    <w:rsid w:val="000B21AE"/>
    <w:rsid w:val="000C0F27"/>
    <w:rsid w:val="000C6B4A"/>
    <w:rsid w:val="000E2302"/>
    <w:rsid w:val="000F5B57"/>
    <w:rsid w:val="00114785"/>
    <w:rsid w:val="00133858"/>
    <w:rsid w:val="0013782F"/>
    <w:rsid w:val="00140076"/>
    <w:rsid w:val="00143D0B"/>
    <w:rsid w:val="00143D44"/>
    <w:rsid w:val="00151580"/>
    <w:rsid w:val="0016024D"/>
    <w:rsid w:val="00176CB7"/>
    <w:rsid w:val="00181533"/>
    <w:rsid w:val="00182560"/>
    <w:rsid w:val="00194DBA"/>
    <w:rsid w:val="001B6C26"/>
    <w:rsid w:val="001C7C4D"/>
    <w:rsid w:val="001D0C79"/>
    <w:rsid w:val="001D36D7"/>
    <w:rsid w:val="001D6329"/>
    <w:rsid w:val="001E535C"/>
    <w:rsid w:val="001E6D14"/>
    <w:rsid w:val="001F26EF"/>
    <w:rsid w:val="00221407"/>
    <w:rsid w:val="00244A57"/>
    <w:rsid w:val="002457C4"/>
    <w:rsid w:val="00256E1C"/>
    <w:rsid w:val="00263000"/>
    <w:rsid w:val="00263456"/>
    <w:rsid w:val="00273E3B"/>
    <w:rsid w:val="0027642B"/>
    <w:rsid w:val="00281D7B"/>
    <w:rsid w:val="00286996"/>
    <w:rsid w:val="002A3221"/>
    <w:rsid w:val="002A3377"/>
    <w:rsid w:val="002A4986"/>
    <w:rsid w:val="002B7C0C"/>
    <w:rsid w:val="002C06BB"/>
    <w:rsid w:val="002C4417"/>
    <w:rsid w:val="002D264F"/>
    <w:rsid w:val="002D736E"/>
    <w:rsid w:val="002E049C"/>
    <w:rsid w:val="002F78B1"/>
    <w:rsid w:val="00302543"/>
    <w:rsid w:val="00310A46"/>
    <w:rsid w:val="003111B8"/>
    <w:rsid w:val="00316E75"/>
    <w:rsid w:val="003231B4"/>
    <w:rsid w:val="00334622"/>
    <w:rsid w:val="00336F93"/>
    <w:rsid w:val="003507B0"/>
    <w:rsid w:val="00356302"/>
    <w:rsid w:val="00377367"/>
    <w:rsid w:val="0038270B"/>
    <w:rsid w:val="003B19DE"/>
    <w:rsid w:val="003B32F1"/>
    <w:rsid w:val="003C5E6B"/>
    <w:rsid w:val="003C736D"/>
    <w:rsid w:val="003D0C78"/>
    <w:rsid w:val="003D4871"/>
    <w:rsid w:val="003D4DAF"/>
    <w:rsid w:val="003E7A79"/>
    <w:rsid w:val="003F434C"/>
    <w:rsid w:val="003F72B0"/>
    <w:rsid w:val="00404D20"/>
    <w:rsid w:val="00413C9B"/>
    <w:rsid w:val="00435EF8"/>
    <w:rsid w:val="0044149D"/>
    <w:rsid w:val="004524A9"/>
    <w:rsid w:val="00476693"/>
    <w:rsid w:val="0048507F"/>
    <w:rsid w:val="004A4AE1"/>
    <w:rsid w:val="004B2B03"/>
    <w:rsid w:val="004B67BB"/>
    <w:rsid w:val="004C0E3E"/>
    <w:rsid w:val="004C529A"/>
    <w:rsid w:val="004C55EA"/>
    <w:rsid w:val="004E4AC6"/>
    <w:rsid w:val="004F38DA"/>
    <w:rsid w:val="004F7712"/>
    <w:rsid w:val="0050711B"/>
    <w:rsid w:val="005126D6"/>
    <w:rsid w:val="00514A51"/>
    <w:rsid w:val="00545BA2"/>
    <w:rsid w:val="00564C41"/>
    <w:rsid w:val="005744D2"/>
    <w:rsid w:val="00585710"/>
    <w:rsid w:val="0058645E"/>
    <w:rsid w:val="00592A67"/>
    <w:rsid w:val="00595FED"/>
    <w:rsid w:val="00596577"/>
    <w:rsid w:val="005B09E9"/>
    <w:rsid w:val="005C108D"/>
    <w:rsid w:val="005C1405"/>
    <w:rsid w:val="005D0F7E"/>
    <w:rsid w:val="005D729C"/>
    <w:rsid w:val="005F43B4"/>
    <w:rsid w:val="00601818"/>
    <w:rsid w:val="00601AD8"/>
    <w:rsid w:val="00602D6E"/>
    <w:rsid w:val="00602FD7"/>
    <w:rsid w:val="00616B2A"/>
    <w:rsid w:val="00623130"/>
    <w:rsid w:val="00635B78"/>
    <w:rsid w:val="00646AA4"/>
    <w:rsid w:val="00657490"/>
    <w:rsid w:val="0066270A"/>
    <w:rsid w:val="00665382"/>
    <w:rsid w:val="006837FD"/>
    <w:rsid w:val="00684F16"/>
    <w:rsid w:val="006A36A0"/>
    <w:rsid w:val="006B00F4"/>
    <w:rsid w:val="006B301A"/>
    <w:rsid w:val="006D5D11"/>
    <w:rsid w:val="006F7EAF"/>
    <w:rsid w:val="00710DBF"/>
    <w:rsid w:val="00724F46"/>
    <w:rsid w:val="007426FD"/>
    <w:rsid w:val="00761120"/>
    <w:rsid w:val="007638AA"/>
    <w:rsid w:val="0077751B"/>
    <w:rsid w:val="0079012A"/>
    <w:rsid w:val="007A660F"/>
    <w:rsid w:val="007B2EAB"/>
    <w:rsid w:val="007B7F94"/>
    <w:rsid w:val="007C4B25"/>
    <w:rsid w:val="007D0716"/>
    <w:rsid w:val="007F748E"/>
    <w:rsid w:val="00803D24"/>
    <w:rsid w:val="00806075"/>
    <w:rsid w:val="00824297"/>
    <w:rsid w:val="0082445A"/>
    <w:rsid w:val="00825EBA"/>
    <w:rsid w:val="00827754"/>
    <w:rsid w:val="00831CA6"/>
    <w:rsid w:val="008441DA"/>
    <w:rsid w:val="008449AC"/>
    <w:rsid w:val="00883CFA"/>
    <w:rsid w:val="00897FE1"/>
    <w:rsid w:val="008A381A"/>
    <w:rsid w:val="008B147E"/>
    <w:rsid w:val="008B1504"/>
    <w:rsid w:val="008C5D62"/>
    <w:rsid w:val="008C75FF"/>
    <w:rsid w:val="008E0A52"/>
    <w:rsid w:val="008E42A5"/>
    <w:rsid w:val="008F1692"/>
    <w:rsid w:val="00901B11"/>
    <w:rsid w:val="00902E49"/>
    <w:rsid w:val="0090757D"/>
    <w:rsid w:val="009145B9"/>
    <w:rsid w:val="0093411B"/>
    <w:rsid w:val="009502ED"/>
    <w:rsid w:val="009527C3"/>
    <w:rsid w:val="00954571"/>
    <w:rsid w:val="009661DE"/>
    <w:rsid w:val="009671E9"/>
    <w:rsid w:val="0097083D"/>
    <w:rsid w:val="00974C1F"/>
    <w:rsid w:val="009804D8"/>
    <w:rsid w:val="009856FA"/>
    <w:rsid w:val="009960F2"/>
    <w:rsid w:val="009B145B"/>
    <w:rsid w:val="009B3A92"/>
    <w:rsid w:val="009B6411"/>
    <w:rsid w:val="009C16B4"/>
    <w:rsid w:val="009C61DA"/>
    <w:rsid w:val="009D24A0"/>
    <w:rsid w:val="009D389F"/>
    <w:rsid w:val="009D6533"/>
    <w:rsid w:val="009F493F"/>
    <w:rsid w:val="009F53B6"/>
    <w:rsid w:val="009F73AC"/>
    <w:rsid w:val="00A01220"/>
    <w:rsid w:val="00A0250B"/>
    <w:rsid w:val="00A4237C"/>
    <w:rsid w:val="00A72D3C"/>
    <w:rsid w:val="00A75FC2"/>
    <w:rsid w:val="00A770A4"/>
    <w:rsid w:val="00A81AA0"/>
    <w:rsid w:val="00A83E22"/>
    <w:rsid w:val="00A912E7"/>
    <w:rsid w:val="00AC1024"/>
    <w:rsid w:val="00AC2CDD"/>
    <w:rsid w:val="00AC3559"/>
    <w:rsid w:val="00AD11A0"/>
    <w:rsid w:val="00AD7BD8"/>
    <w:rsid w:val="00AE3F95"/>
    <w:rsid w:val="00AE5C2D"/>
    <w:rsid w:val="00AF2AF8"/>
    <w:rsid w:val="00AF5A52"/>
    <w:rsid w:val="00B03506"/>
    <w:rsid w:val="00B10944"/>
    <w:rsid w:val="00B31204"/>
    <w:rsid w:val="00B3705E"/>
    <w:rsid w:val="00B459FD"/>
    <w:rsid w:val="00B537B8"/>
    <w:rsid w:val="00B56662"/>
    <w:rsid w:val="00B644EF"/>
    <w:rsid w:val="00B9087A"/>
    <w:rsid w:val="00B92CBC"/>
    <w:rsid w:val="00B93ACD"/>
    <w:rsid w:val="00B94B66"/>
    <w:rsid w:val="00B961B5"/>
    <w:rsid w:val="00B9773A"/>
    <w:rsid w:val="00BB21D9"/>
    <w:rsid w:val="00BD3682"/>
    <w:rsid w:val="00BD5C70"/>
    <w:rsid w:val="00BD697C"/>
    <w:rsid w:val="00BE3241"/>
    <w:rsid w:val="00BE70FF"/>
    <w:rsid w:val="00BF2095"/>
    <w:rsid w:val="00BF397F"/>
    <w:rsid w:val="00BF3F15"/>
    <w:rsid w:val="00BF7241"/>
    <w:rsid w:val="00C0180A"/>
    <w:rsid w:val="00C12B3D"/>
    <w:rsid w:val="00C362FD"/>
    <w:rsid w:val="00C42E01"/>
    <w:rsid w:val="00C61AEA"/>
    <w:rsid w:val="00C64372"/>
    <w:rsid w:val="00C7106E"/>
    <w:rsid w:val="00C7567D"/>
    <w:rsid w:val="00C8689E"/>
    <w:rsid w:val="00C9078F"/>
    <w:rsid w:val="00C91067"/>
    <w:rsid w:val="00C93911"/>
    <w:rsid w:val="00C97788"/>
    <w:rsid w:val="00CA7E91"/>
    <w:rsid w:val="00CB6E79"/>
    <w:rsid w:val="00CD5CD3"/>
    <w:rsid w:val="00CD66B8"/>
    <w:rsid w:val="00CE1799"/>
    <w:rsid w:val="00CE30D7"/>
    <w:rsid w:val="00CE34B6"/>
    <w:rsid w:val="00CF1890"/>
    <w:rsid w:val="00D0170A"/>
    <w:rsid w:val="00D31374"/>
    <w:rsid w:val="00D316B8"/>
    <w:rsid w:val="00D32B03"/>
    <w:rsid w:val="00D35604"/>
    <w:rsid w:val="00D43117"/>
    <w:rsid w:val="00D44C59"/>
    <w:rsid w:val="00D47733"/>
    <w:rsid w:val="00D575E3"/>
    <w:rsid w:val="00D63010"/>
    <w:rsid w:val="00D660F4"/>
    <w:rsid w:val="00D6706A"/>
    <w:rsid w:val="00D73BA8"/>
    <w:rsid w:val="00D92F5C"/>
    <w:rsid w:val="00D9562D"/>
    <w:rsid w:val="00DA421E"/>
    <w:rsid w:val="00DB5DDE"/>
    <w:rsid w:val="00DC0E58"/>
    <w:rsid w:val="00DC66A3"/>
    <w:rsid w:val="00DC71AA"/>
    <w:rsid w:val="00DD3F58"/>
    <w:rsid w:val="00DD40C4"/>
    <w:rsid w:val="00DD460D"/>
    <w:rsid w:val="00DE1108"/>
    <w:rsid w:val="00DE1EE6"/>
    <w:rsid w:val="00DE2D78"/>
    <w:rsid w:val="00DF1075"/>
    <w:rsid w:val="00E11A34"/>
    <w:rsid w:val="00E32868"/>
    <w:rsid w:val="00E402EB"/>
    <w:rsid w:val="00E43D12"/>
    <w:rsid w:val="00E56738"/>
    <w:rsid w:val="00E56F79"/>
    <w:rsid w:val="00E6619E"/>
    <w:rsid w:val="00E8084B"/>
    <w:rsid w:val="00E84B0B"/>
    <w:rsid w:val="00E90924"/>
    <w:rsid w:val="00E918BB"/>
    <w:rsid w:val="00EA1749"/>
    <w:rsid w:val="00EC1475"/>
    <w:rsid w:val="00EC463A"/>
    <w:rsid w:val="00ED4265"/>
    <w:rsid w:val="00ED5C16"/>
    <w:rsid w:val="00EF7433"/>
    <w:rsid w:val="00F0210C"/>
    <w:rsid w:val="00F04637"/>
    <w:rsid w:val="00F232E5"/>
    <w:rsid w:val="00F26CF2"/>
    <w:rsid w:val="00F44EDB"/>
    <w:rsid w:val="00F5060B"/>
    <w:rsid w:val="00F60183"/>
    <w:rsid w:val="00F66839"/>
    <w:rsid w:val="00FA4243"/>
    <w:rsid w:val="00FA7E18"/>
    <w:rsid w:val="00FC3E7F"/>
    <w:rsid w:val="00FC40DB"/>
    <w:rsid w:val="00FD3E88"/>
    <w:rsid w:val="00FD74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F6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D3682"/>
    <w:pPr>
      <w:jc w:val="both"/>
    </w:pPr>
    <w:rPr>
      <w:sz w:val="22"/>
      <w:szCs w:val="22"/>
      <w:lang w:eastAsia="en-US"/>
    </w:rPr>
  </w:style>
  <w:style w:type="paragraph" w:styleId="Nagwek2">
    <w:name w:val="heading 2"/>
    <w:basedOn w:val="Normalny"/>
    <w:next w:val="Normalny"/>
    <w:link w:val="Nagwek2Znak"/>
    <w:qFormat/>
    <w:rsid w:val="0090757D"/>
    <w:pPr>
      <w:keepNext/>
      <w:jc w:val="left"/>
      <w:outlineLvl w:val="1"/>
    </w:pPr>
    <w:rPr>
      <w:rFonts w:ascii="Times New Roman" w:eastAsia="Times New Roman" w:hAnsi="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C66A3"/>
    <w:pPr>
      <w:ind w:left="720"/>
      <w:contextualSpacing/>
    </w:pPr>
  </w:style>
  <w:style w:type="paragraph" w:customStyle="1" w:styleId="Default">
    <w:name w:val="Default"/>
    <w:rsid w:val="00D73BA8"/>
    <w:pPr>
      <w:autoSpaceDE w:val="0"/>
      <w:autoSpaceDN w:val="0"/>
      <w:adjustRightInd w:val="0"/>
    </w:pPr>
    <w:rPr>
      <w:rFonts w:ascii="Arial" w:hAnsi="Arial" w:cs="Arial"/>
      <w:color w:val="000000"/>
      <w:sz w:val="24"/>
      <w:szCs w:val="24"/>
      <w:lang w:eastAsia="en-US"/>
    </w:rPr>
  </w:style>
  <w:style w:type="paragraph" w:styleId="Nagwek">
    <w:name w:val="header"/>
    <w:basedOn w:val="Normalny"/>
    <w:link w:val="NagwekZnak"/>
    <w:uiPriority w:val="99"/>
    <w:unhideWhenUsed/>
    <w:rsid w:val="008C75FF"/>
    <w:pPr>
      <w:tabs>
        <w:tab w:val="center" w:pos="4536"/>
        <w:tab w:val="right" w:pos="9072"/>
      </w:tabs>
    </w:pPr>
  </w:style>
  <w:style w:type="character" w:customStyle="1" w:styleId="NagwekZnak">
    <w:name w:val="Nagłówek Znak"/>
    <w:basedOn w:val="Domylnaczcionkaakapitu"/>
    <w:link w:val="Nagwek"/>
    <w:uiPriority w:val="99"/>
    <w:rsid w:val="008C75FF"/>
  </w:style>
  <w:style w:type="paragraph" w:styleId="Stopka">
    <w:name w:val="footer"/>
    <w:basedOn w:val="Normalny"/>
    <w:link w:val="StopkaZnak"/>
    <w:uiPriority w:val="99"/>
    <w:unhideWhenUsed/>
    <w:rsid w:val="008C75FF"/>
    <w:pPr>
      <w:tabs>
        <w:tab w:val="center" w:pos="4536"/>
        <w:tab w:val="right" w:pos="9072"/>
      </w:tabs>
    </w:pPr>
  </w:style>
  <w:style w:type="character" w:customStyle="1" w:styleId="StopkaZnak">
    <w:name w:val="Stopka Znak"/>
    <w:basedOn w:val="Domylnaczcionkaakapitu"/>
    <w:link w:val="Stopka"/>
    <w:uiPriority w:val="99"/>
    <w:rsid w:val="008C75FF"/>
  </w:style>
  <w:style w:type="character" w:styleId="Hipercze">
    <w:name w:val="Hyperlink"/>
    <w:basedOn w:val="Domylnaczcionkaakapitu"/>
    <w:uiPriority w:val="99"/>
    <w:unhideWhenUsed/>
    <w:rsid w:val="0006762B"/>
    <w:rPr>
      <w:color w:val="0000FF"/>
      <w:u w:val="single"/>
    </w:rPr>
  </w:style>
  <w:style w:type="paragraph" w:styleId="Tekstdymka">
    <w:name w:val="Balloon Text"/>
    <w:basedOn w:val="Normalny"/>
    <w:link w:val="TekstdymkaZnak"/>
    <w:uiPriority w:val="99"/>
    <w:semiHidden/>
    <w:unhideWhenUsed/>
    <w:rsid w:val="00601AD8"/>
    <w:rPr>
      <w:rFonts w:ascii="Tahoma" w:hAnsi="Tahoma" w:cs="Tahoma"/>
      <w:sz w:val="16"/>
      <w:szCs w:val="16"/>
    </w:rPr>
  </w:style>
  <w:style w:type="character" w:customStyle="1" w:styleId="TekstdymkaZnak">
    <w:name w:val="Tekst dymka Znak"/>
    <w:basedOn w:val="Domylnaczcionkaakapitu"/>
    <w:link w:val="Tekstdymka"/>
    <w:uiPriority w:val="99"/>
    <w:semiHidden/>
    <w:rsid w:val="00601AD8"/>
    <w:rPr>
      <w:rFonts w:ascii="Tahoma" w:hAnsi="Tahoma" w:cs="Tahoma"/>
      <w:sz w:val="16"/>
      <w:szCs w:val="16"/>
      <w:lang w:eastAsia="en-US"/>
    </w:rPr>
  </w:style>
  <w:style w:type="character" w:customStyle="1" w:styleId="Nagwek2Znak">
    <w:name w:val="Nagłówek 2 Znak"/>
    <w:basedOn w:val="Domylnaczcionkaakapitu"/>
    <w:link w:val="Nagwek2"/>
    <w:rsid w:val="0090757D"/>
    <w:rPr>
      <w:rFonts w:ascii="Times New Roman" w:eastAsia="Times New Roman" w:hAnsi="Times New Roman"/>
      <w:b/>
      <w:bCs/>
      <w:sz w:val="24"/>
      <w:szCs w:val="24"/>
    </w:rPr>
  </w:style>
  <w:style w:type="paragraph" w:customStyle="1" w:styleId="Standard">
    <w:name w:val="Standard"/>
    <w:rsid w:val="0090757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Akapitzlist1">
    <w:name w:val="Akapit z listą1"/>
    <w:basedOn w:val="Normalny"/>
    <w:rsid w:val="00EC1475"/>
    <w:pPr>
      <w:widowControl w:val="0"/>
      <w:suppressAutoHyphens/>
      <w:ind w:left="720"/>
      <w:jc w:val="left"/>
    </w:pPr>
    <w:rPr>
      <w:rFonts w:ascii="Times New Roman" w:eastAsia="SimSun" w:hAnsi="Times New Roman" w:cs="Arial"/>
      <w:kern w:val="1"/>
      <w:sz w:val="24"/>
      <w:szCs w:val="24"/>
      <w:lang w:eastAsia="hi-IN" w:bidi="hi-IN"/>
    </w:rPr>
  </w:style>
  <w:style w:type="character" w:styleId="Odwoaniedokomentarza">
    <w:name w:val="annotation reference"/>
    <w:basedOn w:val="Domylnaczcionkaakapitu"/>
    <w:uiPriority w:val="99"/>
    <w:semiHidden/>
    <w:unhideWhenUsed/>
    <w:rsid w:val="00803D24"/>
    <w:rPr>
      <w:sz w:val="16"/>
      <w:szCs w:val="16"/>
    </w:rPr>
  </w:style>
  <w:style w:type="paragraph" w:styleId="Tekstkomentarza">
    <w:name w:val="annotation text"/>
    <w:basedOn w:val="Normalny"/>
    <w:link w:val="TekstkomentarzaZnak"/>
    <w:uiPriority w:val="99"/>
    <w:semiHidden/>
    <w:unhideWhenUsed/>
    <w:rsid w:val="00803D24"/>
    <w:rPr>
      <w:sz w:val="20"/>
      <w:szCs w:val="20"/>
    </w:rPr>
  </w:style>
  <w:style w:type="character" w:customStyle="1" w:styleId="TekstkomentarzaZnak">
    <w:name w:val="Tekst komentarza Znak"/>
    <w:basedOn w:val="Domylnaczcionkaakapitu"/>
    <w:link w:val="Tekstkomentarza"/>
    <w:uiPriority w:val="99"/>
    <w:semiHidden/>
    <w:rsid w:val="00803D24"/>
    <w:rPr>
      <w:lang w:eastAsia="en-US"/>
    </w:rPr>
  </w:style>
  <w:style w:type="paragraph" w:styleId="Tematkomentarza">
    <w:name w:val="annotation subject"/>
    <w:basedOn w:val="Tekstkomentarza"/>
    <w:next w:val="Tekstkomentarza"/>
    <w:link w:val="TematkomentarzaZnak"/>
    <w:uiPriority w:val="99"/>
    <w:semiHidden/>
    <w:unhideWhenUsed/>
    <w:rsid w:val="00803D24"/>
    <w:rPr>
      <w:b/>
      <w:bCs/>
    </w:rPr>
  </w:style>
  <w:style w:type="character" w:customStyle="1" w:styleId="TematkomentarzaZnak">
    <w:name w:val="Temat komentarza Znak"/>
    <w:basedOn w:val="TekstkomentarzaZnak"/>
    <w:link w:val="Tematkomentarza"/>
    <w:uiPriority w:val="99"/>
    <w:semiHidden/>
    <w:rsid w:val="00803D24"/>
    <w:rPr>
      <w:b/>
      <w:bCs/>
      <w:lang w:eastAsia="en-US"/>
    </w:rPr>
  </w:style>
  <w:style w:type="character" w:customStyle="1" w:styleId="st">
    <w:name w:val="st"/>
    <w:basedOn w:val="Domylnaczcionkaakapitu"/>
    <w:rsid w:val="00FC3E7F"/>
  </w:style>
  <w:style w:type="paragraph" w:customStyle="1" w:styleId="Tretekstu">
    <w:name w:val="Treść tekstu"/>
    <w:basedOn w:val="Normalny"/>
    <w:rsid w:val="006B301A"/>
    <w:pPr>
      <w:suppressAutoHyphens/>
      <w:overflowPunct w:val="0"/>
      <w:spacing w:after="57" w:line="288" w:lineRule="auto"/>
    </w:pPr>
    <w:rPr>
      <w:rFonts w:ascii="Liberation Serif" w:eastAsiaTheme="minorHAnsi" w:hAnsi="Liberation Serif" w:cstheme="minorBidi"/>
      <w:color w:val="00000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D3682"/>
    <w:pPr>
      <w:jc w:val="both"/>
    </w:pPr>
    <w:rPr>
      <w:sz w:val="22"/>
      <w:szCs w:val="22"/>
      <w:lang w:eastAsia="en-US"/>
    </w:rPr>
  </w:style>
  <w:style w:type="paragraph" w:styleId="Nagwek2">
    <w:name w:val="heading 2"/>
    <w:basedOn w:val="Normalny"/>
    <w:next w:val="Normalny"/>
    <w:link w:val="Nagwek2Znak"/>
    <w:qFormat/>
    <w:rsid w:val="0090757D"/>
    <w:pPr>
      <w:keepNext/>
      <w:jc w:val="left"/>
      <w:outlineLvl w:val="1"/>
    </w:pPr>
    <w:rPr>
      <w:rFonts w:ascii="Times New Roman" w:eastAsia="Times New Roman" w:hAnsi="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C66A3"/>
    <w:pPr>
      <w:ind w:left="720"/>
      <w:contextualSpacing/>
    </w:pPr>
  </w:style>
  <w:style w:type="paragraph" w:customStyle="1" w:styleId="Default">
    <w:name w:val="Default"/>
    <w:rsid w:val="00D73BA8"/>
    <w:pPr>
      <w:autoSpaceDE w:val="0"/>
      <w:autoSpaceDN w:val="0"/>
      <w:adjustRightInd w:val="0"/>
    </w:pPr>
    <w:rPr>
      <w:rFonts w:ascii="Arial" w:hAnsi="Arial" w:cs="Arial"/>
      <w:color w:val="000000"/>
      <w:sz w:val="24"/>
      <w:szCs w:val="24"/>
      <w:lang w:eastAsia="en-US"/>
    </w:rPr>
  </w:style>
  <w:style w:type="paragraph" w:styleId="Nagwek">
    <w:name w:val="header"/>
    <w:basedOn w:val="Normalny"/>
    <w:link w:val="NagwekZnak"/>
    <w:uiPriority w:val="99"/>
    <w:unhideWhenUsed/>
    <w:rsid w:val="008C75FF"/>
    <w:pPr>
      <w:tabs>
        <w:tab w:val="center" w:pos="4536"/>
        <w:tab w:val="right" w:pos="9072"/>
      </w:tabs>
    </w:pPr>
  </w:style>
  <w:style w:type="character" w:customStyle="1" w:styleId="NagwekZnak">
    <w:name w:val="Nagłówek Znak"/>
    <w:basedOn w:val="Domylnaczcionkaakapitu"/>
    <w:link w:val="Nagwek"/>
    <w:uiPriority w:val="99"/>
    <w:rsid w:val="008C75FF"/>
  </w:style>
  <w:style w:type="paragraph" w:styleId="Stopka">
    <w:name w:val="footer"/>
    <w:basedOn w:val="Normalny"/>
    <w:link w:val="StopkaZnak"/>
    <w:uiPriority w:val="99"/>
    <w:unhideWhenUsed/>
    <w:rsid w:val="008C75FF"/>
    <w:pPr>
      <w:tabs>
        <w:tab w:val="center" w:pos="4536"/>
        <w:tab w:val="right" w:pos="9072"/>
      </w:tabs>
    </w:pPr>
  </w:style>
  <w:style w:type="character" w:customStyle="1" w:styleId="StopkaZnak">
    <w:name w:val="Stopka Znak"/>
    <w:basedOn w:val="Domylnaczcionkaakapitu"/>
    <w:link w:val="Stopka"/>
    <w:uiPriority w:val="99"/>
    <w:rsid w:val="008C75FF"/>
  </w:style>
  <w:style w:type="character" w:styleId="Hipercze">
    <w:name w:val="Hyperlink"/>
    <w:basedOn w:val="Domylnaczcionkaakapitu"/>
    <w:uiPriority w:val="99"/>
    <w:unhideWhenUsed/>
    <w:rsid w:val="0006762B"/>
    <w:rPr>
      <w:color w:val="0000FF"/>
      <w:u w:val="single"/>
    </w:rPr>
  </w:style>
  <w:style w:type="paragraph" w:styleId="Tekstdymka">
    <w:name w:val="Balloon Text"/>
    <w:basedOn w:val="Normalny"/>
    <w:link w:val="TekstdymkaZnak"/>
    <w:uiPriority w:val="99"/>
    <w:semiHidden/>
    <w:unhideWhenUsed/>
    <w:rsid w:val="00601AD8"/>
    <w:rPr>
      <w:rFonts w:ascii="Tahoma" w:hAnsi="Tahoma" w:cs="Tahoma"/>
      <w:sz w:val="16"/>
      <w:szCs w:val="16"/>
    </w:rPr>
  </w:style>
  <w:style w:type="character" w:customStyle="1" w:styleId="TekstdymkaZnak">
    <w:name w:val="Tekst dymka Znak"/>
    <w:basedOn w:val="Domylnaczcionkaakapitu"/>
    <w:link w:val="Tekstdymka"/>
    <w:uiPriority w:val="99"/>
    <w:semiHidden/>
    <w:rsid w:val="00601AD8"/>
    <w:rPr>
      <w:rFonts w:ascii="Tahoma" w:hAnsi="Tahoma" w:cs="Tahoma"/>
      <w:sz w:val="16"/>
      <w:szCs w:val="16"/>
      <w:lang w:eastAsia="en-US"/>
    </w:rPr>
  </w:style>
  <w:style w:type="character" w:customStyle="1" w:styleId="Nagwek2Znak">
    <w:name w:val="Nagłówek 2 Znak"/>
    <w:basedOn w:val="Domylnaczcionkaakapitu"/>
    <w:link w:val="Nagwek2"/>
    <w:rsid w:val="0090757D"/>
    <w:rPr>
      <w:rFonts w:ascii="Times New Roman" w:eastAsia="Times New Roman" w:hAnsi="Times New Roman"/>
      <w:b/>
      <w:bCs/>
      <w:sz w:val="24"/>
      <w:szCs w:val="24"/>
    </w:rPr>
  </w:style>
  <w:style w:type="paragraph" w:customStyle="1" w:styleId="Standard">
    <w:name w:val="Standard"/>
    <w:rsid w:val="0090757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Akapitzlist1">
    <w:name w:val="Akapit z listą1"/>
    <w:basedOn w:val="Normalny"/>
    <w:rsid w:val="00EC1475"/>
    <w:pPr>
      <w:widowControl w:val="0"/>
      <w:suppressAutoHyphens/>
      <w:ind w:left="720"/>
      <w:jc w:val="left"/>
    </w:pPr>
    <w:rPr>
      <w:rFonts w:ascii="Times New Roman" w:eastAsia="SimSun" w:hAnsi="Times New Roman" w:cs="Arial"/>
      <w:kern w:val="1"/>
      <w:sz w:val="24"/>
      <w:szCs w:val="24"/>
      <w:lang w:eastAsia="hi-IN" w:bidi="hi-IN"/>
    </w:rPr>
  </w:style>
  <w:style w:type="character" w:styleId="Odwoaniedokomentarza">
    <w:name w:val="annotation reference"/>
    <w:basedOn w:val="Domylnaczcionkaakapitu"/>
    <w:uiPriority w:val="99"/>
    <w:semiHidden/>
    <w:unhideWhenUsed/>
    <w:rsid w:val="00803D24"/>
    <w:rPr>
      <w:sz w:val="16"/>
      <w:szCs w:val="16"/>
    </w:rPr>
  </w:style>
  <w:style w:type="paragraph" w:styleId="Tekstkomentarza">
    <w:name w:val="annotation text"/>
    <w:basedOn w:val="Normalny"/>
    <w:link w:val="TekstkomentarzaZnak"/>
    <w:uiPriority w:val="99"/>
    <w:semiHidden/>
    <w:unhideWhenUsed/>
    <w:rsid w:val="00803D24"/>
    <w:rPr>
      <w:sz w:val="20"/>
      <w:szCs w:val="20"/>
    </w:rPr>
  </w:style>
  <w:style w:type="character" w:customStyle="1" w:styleId="TekstkomentarzaZnak">
    <w:name w:val="Tekst komentarza Znak"/>
    <w:basedOn w:val="Domylnaczcionkaakapitu"/>
    <w:link w:val="Tekstkomentarza"/>
    <w:uiPriority w:val="99"/>
    <w:semiHidden/>
    <w:rsid w:val="00803D24"/>
    <w:rPr>
      <w:lang w:eastAsia="en-US"/>
    </w:rPr>
  </w:style>
  <w:style w:type="paragraph" w:styleId="Tematkomentarza">
    <w:name w:val="annotation subject"/>
    <w:basedOn w:val="Tekstkomentarza"/>
    <w:next w:val="Tekstkomentarza"/>
    <w:link w:val="TematkomentarzaZnak"/>
    <w:uiPriority w:val="99"/>
    <w:semiHidden/>
    <w:unhideWhenUsed/>
    <w:rsid w:val="00803D24"/>
    <w:rPr>
      <w:b/>
      <w:bCs/>
    </w:rPr>
  </w:style>
  <w:style w:type="character" w:customStyle="1" w:styleId="TematkomentarzaZnak">
    <w:name w:val="Temat komentarza Znak"/>
    <w:basedOn w:val="TekstkomentarzaZnak"/>
    <w:link w:val="Tematkomentarza"/>
    <w:uiPriority w:val="99"/>
    <w:semiHidden/>
    <w:rsid w:val="00803D24"/>
    <w:rPr>
      <w:b/>
      <w:bCs/>
      <w:lang w:eastAsia="en-US"/>
    </w:rPr>
  </w:style>
  <w:style w:type="character" w:customStyle="1" w:styleId="st">
    <w:name w:val="st"/>
    <w:basedOn w:val="Domylnaczcionkaakapitu"/>
    <w:rsid w:val="00FC3E7F"/>
  </w:style>
  <w:style w:type="paragraph" w:customStyle="1" w:styleId="Tretekstu">
    <w:name w:val="Treść tekstu"/>
    <w:basedOn w:val="Normalny"/>
    <w:rsid w:val="006B301A"/>
    <w:pPr>
      <w:suppressAutoHyphens/>
      <w:overflowPunct w:val="0"/>
      <w:spacing w:after="57" w:line="288" w:lineRule="auto"/>
    </w:pPr>
    <w:rPr>
      <w:rFonts w:ascii="Liberation Serif" w:eastAsiaTheme="minorHAnsi" w:hAnsi="Liberation Serif" w:cstheme="minorBid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faktura.gov.pl/uslugi-pef/" TargetMode="External"/><Relationship Id="rId14"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AA53E-E127-4FBD-BD45-E60DA3082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6827</Words>
  <Characters>40966</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ZP-18/2016 Odbiór i zagospodarowanie odpadów komunalnych od właścicieli nieruchomości zamieszkałych na terenie Gminy Sośnicowice w latach 2017-2019.</vt:lpstr>
    </vt:vector>
  </TitlesOfParts>
  <Company>Microsoft</Company>
  <LinksUpToDate>false</LinksUpToDate>
  <CharactersWithSpaces>47698</CharactersWithSpaces>
  <SharedDoc>false</SharedDoc>
  <HLinks>
    <vt:vector size="6" baseType="variant">
      <vt:variant>
        <vt:i4>2031677</vt:i4>
      </vt:variant>
      <vt:variant>
        <vt:i4>0</vt:i4>
      </vt:variant>
      <vt:variant>
        <vt:i4>0</vt:i4>
      </vt:variant>
      <vt:variant>
        <vt:i4>5</vt:i4>
      </vt:variant>
      <vt:variant>
        <vt:lpwstr>mailto:dmarulewska@sosnicowice.pl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ZP-18/2016 Odbiór i zagospodarowanie odpadów komunalnych od właścicieli nieruchomości zamieszkałych na terenie Gminy Sośnicowice w latach 2017-2019.</dc:title>
  <dc:creator>Dorotam</dc:creator>
  <cp:lastModifiedBy>AHaryk</cp:lastModifiedBy>
  <cp:revision>3</cp:revision>
  <cp:lastPrinted>2020-06-16T08:34:00Z</cp:lastPrinted>
  <dcterms:created xsi:type="dcterms:W3CDTF">2020-06-10T12:36:00Z</dcterms:created>
  <dcterms:modified xsi:type="dcterms:W3CDTF">2020-06-16T08:34:00Z</dcterms:modified>
</cp:coreProperties>
</file>