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0F2EF" w14:textId="0C76D85F" w:rsidR="00F86556" w:rsidRPr="003B2BAC" w:rsidRDefault="00F86556" w:rsidP="00F86556">
      <w:pPr>
        <w:widowControl w:val="0"/>
        <w:suppressAutoHyphens/>
        <w:autoSpaceDE w:val="0"/>
        <w:autoSpaceDN w:val="0"/>
        <w:spacing w:line="276" w:lineRule="auto"/>
        <w:textAlignment w:val="baseline"/>
        <w:rPr>
          <w:rFonts w:ascii="Times New Roman" w:eastAsia="SimSun" w:hAnsi="Times New Roman" w:cs="Times New Roman"/>
          <w:color w:val="000000"/>
          <w:kern w:val="3"/>
          <w:lang w:eastAsia="zh-CN" w:bidi="hi-IN"/>
        </w:rPr>
      </w:pPr>
      <w:bookmarkStart w:id="0" w:name="_GoBack"/>
      <w:bookmarkEnd w:id="0"/>
      <w:r w:rsidRPr="00C27613">
        <w:rPr>
          <w:rFonts w:cs="Times New Roman"/>
          <w:szCs w:val="24"/>
        </w:rPr>
        <w:t xml:space="preserve">Numer sprawy: </w:t>
      </w:r>
      <w:r w:rsidRPr="003B2BAC">
        <w:rPr>
          <w:rFonts w:ascii="Times New Roman" w:hAnsi="Times New Roman" w:cs="Times New Roman"/>
        </w:rPr>
        <w:t>IR.</w:t>
      </w:r>
      <w:r>
        <w:rPr>
          <w:rFonts w:ascii="Times New Roman" w:hAnsi="Times New Roman" w:cs="Times New Roman"/>
        </w:rPr>
        <w:t>271.1</w:t>
      </w:r>
      <w:r w:rsidR="00AA1B78">
        <w:rPr>
          <w:rFonts w:ascii="Times New Roman" w:hAnsi="Times New Roman" w:cs="Times New Roman"/>
        </w:rPr>
        <w:t>.</w:t>
      </w:r>
      <w:r w:rsidR="00E22143">
        <w:rPr>
          <w:rFonts w:ascii="Times New Roman" w:hAnsi="Times New Roman" w:cs="Times New Roman"/>
        </w:rPr>
        <w:t>9</w:t>
      </w:r>
      <w:r w:rsidR="00AA1B7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201</w:t>
      </w:r>
      <w:r w:rsidR="007410E3">
        <w:rPr>
          <w:rFonts w:ascii="Times New Roman" w:hAnsi="Times New Roman" w:cs="Times New Roman"/>
        </w:rPr>
        <w:t>9</w:t>
      </w:r>
    </w:p>
    <w:p w14:paraId="3254ACDE" w14:textId="77777777" w:rsidR="00F86556" w:rsidRPr="00C27613" w:rsidRDefault="00F86556" w:rsidP="00F86556">
      <w:pPr>
        <w:rPr>
          <w:rFonts w:cs="Times New Roman"/>
          <w:szCs w:val="24"/>
        </w:rPr>
      </w:pPr>
    </w:p>
    <w:p w14:paraId="757885A8" w14:textId="77777777" w:rsidR="00F86556" w:rsidRDefault="00F86556" w:rsidP="00F86556">
      <w:pPr>
        <w:spacing w:line="276" w:lineRule="auto"/>
        <w:jc w:val="center"/>
        <w:rPr>
          <w:rFonts w:cs="Times New Roman"/>
          <w:b/>
          <w:szCs w:val="24"/>
        </w:rPr>
      </w:pPr>
      <w:r w:rsidRPr="00C27613">
        <w:rPr>
          <w:rFonts w:cs="Times New Roman"/>
          <w:b/>
          <w:szCs w:val="24"/>
        </w:rPr>
        <w:t>U</w:t>
      </w:r>
      <w:r>
        <w:rPr>
          <w:rFonts w:cs="Times New Roman"/>
          <w:b/>
          <w:szCs w:val="24"/>
        </w:rPr>
        <w:t>mowa nr IR</w:t>
      </w:r>
      <w:r w:rsidR="00EC63A7">
        <w:rPr>
          <w:rFonts w:cs="Times New Roman"/>
          <w:b/>
          <w:szCs w:val="24"/>
        </w:rPr>
        <w:t>…..</w:t>
      </w:r>
      <w:r>
        <w:rPr>
          <w:rFonts w:cs="Times New Roman"/>
          <w:b/>
          <w:szCs w:val="24"/>
        </w:rPr>
        <w:t>.</w:t>
      </w:r>
      <w:r w:rsidRPr="00C27613">
        <w:rPr>
          <w:rFonts w:cs="Times New Roman"/>
          <w:b/>
          <w:szCs w:val="24"/>
        </w:rPr>
        <w:t>201</w:t>
      </w:r>
      <w:r w:rsidR="007410E3">
        <w:rPr>
          <w:rFonts w:cs="Times New Roman"/>
          <w:b/>
          <w:szCs w:val="24"/>
        </w:rPr>
        <w:t>9</w:t>
      </w:r>
    </w:p>
    <w:p w14:paraId="2BAC6309" w14:textId="77777777" w:rsidR="00F86556" w:rsidRPr="00A0736C" w:rsidRDefault="00F86556" w:rsidP="00F86556">
      <w:pPr>
        <w:pStyle w:val="Tretekstu"/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zawarta w</w:t>
      </w:r>
      <w:r w:rsidRPr="00A0736C">
        <w:rPr>
          <w:rFonts w:ascii="Times New Roman" w:hAnsi="Times New Roman" w:cs="Times New Roman"/>
        </w:rPr>
        <w:t xml:space="preserve"> dniu …………............... w Ścinawie </w:t>
      </w:r>
    </w:p>
    <w:p w14:paraId="0F60246B" w14:textId="77777777" w:rsidR="00F86556" w:rsidRPr="00C27613" w:rsidRDefault="00F86556" w:rsidP="00F86556">
      <w:pPr>
        <w:jc w:val="center"/>
        <w:rPr>
          <w:rFonts w:cs="Times New Roman"/>
          <w:b/>
          <w:szCs w:val="24"/>
        </w:rPr>
      </w:pPr>
    </w:p>
    <w:p w14:paraId="7661CFAB" w14:textId="77777777" w:rsidR="00F86556" w:rsidRPr="00C27613" w:rsidRDefault="00F86556" w:rsidP="00F86556">
      <w:pPr>
        <w:rPr>
          <w:rFonts w:cs="Times New Roman"/>
          <w:szCs w:val="24"/>
        </w:rPr>
      </w:pPr>
      <w:r w:rsidRPr="00C27613">
        <w:rPr>
          <w:rFonts w:cs="Times New Roman"/>
          <w:szCs w:val="24"/>
        </w:rPr>
        <w:t>pomiędzy:</w:t>
      </w:r>
    </w:p>
    <w:p w14:paraId="2168D92C" w14:textId="77777777" w:rsidR="00F86556" w:rsidRDefault="00F86556" w:rsidP="00F86556">
      <w:pPr>
        <w:rPr>
          <w:rFonts w:cs="Times New Roman"/>
          <w:szCs w:val="24"/>
        </w:rPr>
      </w:pPr>
      <w:r w:rsidRPr="00C27613">
        <w:rPr>
          <w:rFonts w:cs="Times New Roman"/>
          <w:b/>
          <w:szCs w:val="24"/>
        </w:rPr>
        <w:t xml:space="preserve">Gminą Ścinawa, </w:t>
      </w:r>
      <w:r w:rsidRPr="00C27613">
        <w:rPr>
          <w:rFonts w:cs="Times New Roman"/>
          <w:szCs w:val="24"/>
        </w:rPr>
        <w:t xml:space="preserve">ul. Rynek 17, 59-330 Ścinawa </w:t>
      </w:r>
    </w:p>
    <w:p w14:paraId="4E601ED0" w14:textId="77777777" w:rsidR="00F86556" w:rsidRPr="00C27613" w:rsidRDefault="00F86556" w:rsidP="00F86556">
      <w:pPr>
        <w:rPr>
          <w:rFonts w:cs="Times New Roman"/>
          <w:szCs w:val="24"/>
        </w:rPr>
      </w:pPr>
      <w:r w:rsidRPr="00C27613">
        <w:rPr>
          <w:rFonts w:cs="Times New Roman"/>
          <w:szCs w:val="24"/>
        </w:rPr>
        <w:t>reprezentowaną przez:</w:t>
      </w:r>
    </w:p>
    <w:p w14:paraId="588AE362" w14:textId="77777777" w:rsidR="00F86556" w:rsidRPr="00C27613" w:rsidRDefault="00F86556" w:rsidP="00F86556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Krystiana Kosztyłę</w:t>
      </w:r>
      <w:r w:rsidRPr="005D6730">
        <w:rPr>
          <w:rFonts w:cs="Times New Roman"/>
          <w:b/>
          <w:szCs w:val="24"/>
        </w:rPr>
        <w:t>- Burmistrza Ścinawy</w:t>
      </w:r>
    </w:p>
    <w:p w14:paraId="63420DED" w14:textId="77777777" w:rsidR="00F86556" w:rsidRPr="00C27613" w:rsidRDefault="00F86556" w:rsidP="00F86556">
      <w:pPr>
        <w:rPr>
          <w:rFonts w:cs="Times New Roman"/>
          <w:szCs w:val="24"/>
        </w:rPr>
      </w:pPr>
      <w:r w:rsidRPr="00C27613">
        <w:rPr>
          <w:rFonts w:cs="Times New Roman"/>
          <w:szCs w:val="24"/>
        </w:rPr>
        <w:t>przy kontrasy</w:t>
      </w:r>
      <w:r>
        <w:rPr>
          <w:rFonts w:cs="Times New Roman"/>
          <w:szCs w:val="24"/>
        </w:rPr>
        <w:t xml:space="preserve">gnacie </w:t>
      </w:r>
      <w:r w:rsidRPr="005D6730">
        <w:rPr>
          <w:rFonts w:cs="Times New Roman"/>
          <w:b/>
          <w:szCs w:val="24"/>
        </w:rPr>
        <w:t>Skarbnika Miasta i Gminy Ścinawa-</w:t>
      </w:r>
      <w:r>
        <w:rPr>
          <w:rFonts w:cs="Times New Roman"/>
          <w:szCs w:val="24"/>
        </w:rPr>
        <w:t xml:space="preserve"> </w:t>
      </w:r>
      <w:r w:rsidRPr="00F86556">
        <w:rPr>
          <w:rFonts w:cs="Times New Roman"/>
          <w:b/>
          <w:szCs w:val="24"/>
        </w:rPr>
        <w:t>Marzeny Dawedowskiej</w:t>
      </w:r>
    </w:p>
    <w:p w14:paraId="781D2971" w14:textId="77777777" w:rsidR="00F86556" w:rsidRPr="00C27613" w:rsidRDefault="00F86556" w:rsidP="00F86556">
      <w:pPr>
        <w:rPr>
          <w:rFonts w:cs="Times New Roman"/>
          <w:szCs w:val="24"/>
        </w:rPr>
      </w:pPr>
      <w:r w:rsidRPr="00C27613">
        <w:rPr>
          <w:rFonts w:cs="Times New Roman"/>
          <w:szCs w:val="24"/>
        </w:rPr>
        <w:t xml:space="preserve">zwanym w dalszej części </w:t>
      </w:r>
      <w:r w:rsidRPr="005D6730">
        <w:rPr>
          <w:rFonts w:cs="Times New Roman"/>
          <w:b/>
          <w:szCs w:val="24"/>
        </w:rPr>
        <w:t>,,Zamawiającym”</w:t>
      </w:r>
    </w:p>
    <w:p w14:paraId="11CBC6EB" w14:textId="77777777" w:rsidR="00F86556" w:rsidRPr="00C27613" w:rsidRDefault="00F86556" w:rsidP="00F86556">
      <w:pPr>
        <w:rPr>
          <w:rFonts w:cs="Times New Roman"/>
          <w:szCs w:val="24"/>
        </w:rPr>
      </w:pPr>
      <w:r w:rsidRPr="00C27613">
        <w:rPr>
          <w:rFonts w:cs="Times New Roman"/>
          <w:szCs w:val="24"/>
        </w:rPr>
        <w:t>a</w:t>
      </w:r>
    </w:p>
    <w:p w14:paraId="519AEA61" w14:textId="77777777" w:rsidR="00F86556" w:rsidRPr="00F86556" w:rsidRDefault="00EC63A7" w:rsidP="00F86556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………….</w:t>
      </w:r>
    </w:p>
    <w:p w14:paraId="3F1E703E" w14:textId="77777777" w:rsidR="002E0C2A" w:rsidRDefault="003A64AC" w:rsidP="00F86556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prowadzącego działalność gospodarczą pn. </w:t>
      </w:r>
      <w:r w:rsidR="00EC63A7">
        <w:rPr>
          <w:rFonts w:cs="Times New Roman"/>
          <w:b/>
          <w:szCs w:val="24"/>
        </w:rPr>
        <w:t>…………………….</w:t>
      </w:r>
      <w:r>
        <w:rPr>
          <w:rFonts w:cs="Times New Roman"/>
          <w:szCs w:val="24"/>
        </w:rPr>
        <w:t xml:space="preserve"> </w:t>
      </w:r>
    </w:p>
    <w:p w14:paraId="0DC4CEAC" w14:textId="77777777" w:rsidR="00F86556" w:rsidRPr="002E0C2A" w:rsidRDefault="003A64AC" w:rsidP="00F86556">
      <w:pPr>
        <w:rPr>
          <w:rFonts w:cs="Times New Roman"/>
          <w:b/>
          <w:szCs w:val="24"/>
        </w:rPr>
      </w:pPr>
      <w:r>
        <w:rPr>
          <w:rFonts w:cs="Times New Roman"/>
          <w:szCs w:val="24"/>
        </w:rPr>
        <w:t>z siedzibą</w:t>
      </w:r>
      <w:r w:rsidR="00EC63A7">
        <w:rPr>
          <w:rFonts w:cs="Times New Roman"/>
          <w:szCs w:val="24"/>
        </w:rPr>
        <w:t>…………………………………………….</w:t>
      </w:r>
    </w:p>
    <w:p w14:paraId="52394F49" w14:textId="77777777" w:rsidR="00F86556" w:rsidRPr="003A64AC" w:rsidRDefault="00F86556" w:rsidP="00F86556">
      <w:pPr>
        <w:rPr>
          <w:rFonts w:cs="Times New Roman"/>
          <w:szCs w:val="24"/>
        </w:rPr>
      </w:pPr>
      <w:r w:rsidRPr="003A64AC">
        <w:rPr>
          <w:rFonts w:cs="Times New Roman"/>
          <w:szCs w:val="24"/>
        </w:rPr>
        <w:t xml:space="preserve">REGON: </w:t>
      </w:r>
      <w:r w:rsidR="00EC63A7">
        <w:rPr>
          <w:rFonts w:cs="Times New Roman"/>
          <w:szCs w:val="24"/>
        </w:rPr>
        <w:t>………</w:t>
      </w:r>
      <w:r w:rsidRPr="003A64AC">
        <w:rPr>
          <w:rFonts w:cs="Times New Roman"/>
          <w:szCs w:val="24"/>
        </w:rPr>
        <w:t xml:space="preserve"> NIP: </w:t>
      </w:r>
      <w:r w:rsidR="00EC63A7">
        <w:rPr>
          <w:rFonts w:cs="Times New Roman"/>
          <w:szCs w:val="24"/>
        </w:rPr>
        <w:t>…………..</w:t>
      </w:r>
    </w:p>
    <w:p w14:paraId="7BA38333" w14:textId="77777777" w:rsidR="00F86556" w:rsidRDefault="00F86556" w:rsidP="00F86556">
      <w:pPr>
        <w:rPr>
          <w:rFonts w:cs="Times New Roman"/>
          <w:szCs w:val="24"/>
        </w:rPr>
      </w:pPr>
      <w:r w:rsidRPr="00C27613">
        <w:rPr>
          <w:rFonts w:cs="Times New Roman"/>
          <w:szCs w:val="24"/>
        </w:rPr>
        <w:t xml:space="preserve">zwanym w dalszej części </w:t>
      </w:r>
      <w:r w:rsidRPr="005D6730">
        <w:rPr>
          <w:rFonts w:cs="Times New Roman"/>
          <w:b/>
          <w:szCs w:val="24"/>
        </w:rPr>
        <w:t>„Wykonawcą”</w:t>
      </w:r>
      <w:r w:rsidRPr="005D6730">
        <w:rPr>
          <w:rFonts w:cs="Times New Roman"/>
          <w:szCs w:val="24"/>
        </w:rPr>
        <w:t>.</w:t>
      </w:r>
    </w:p>
    <w:p w14:paraId="4AED3A02" w14:textId="77777777" w:rsidR="00F86556" w:rsidRPr="00C27613" w:rsidRDefault="00F86556" w:rsidP="00F86556">
      <w:pPr>
        <w:rPr>
          <w:rFonts w:cs="Times New Roman"/>
          <w:szCs w:val="24"/>
        </w:rPr>
      </w:pPr>
    </w:p>
    <w:p w14:paraId="09D72995" w14:textId="77777777" w:rsidR="00F86556" w:rsidRPr="00C27613" w:rsidRDefault="00F86556" w:rsidP="00F86556">
      <w:pPr>
        <w:jc w:val="center"/>
        <w:rPr>
          <w:rFonts w:cs="Times New Roman"/>
          <w:b/>
          <w:szCs w:val="24"/>
        </w:rPr>
      </w:pPr>
      <w:r w:rsidRPr="00C27613">
        <w:rPr>
          <w:rFonts w:cs="Times New Roman"/>
          <w:b/>
          <w:szCs w:val="24"/>
        </w:rPr>
        <w:t>§ 1</w:t>
      </w:r>
      <w:r>
        <w:rPr>
          <w:rFonts w:cs="Times New Roman"/>
          <w:b/>
          <w:szCs w:val="24"/>
        </w:rPr>
        <w:t>.</w:t>
      </w:r>
    </w:p>
    <w:p w14:paraId="1E62FE37" w14:textId="77777777" w:rsidR="00F86556" w:rsidRPr="004B5E46" w:rsidRDefault="00F86556" w:rsidP="00F86556">
      <w:pPr>
        <w:pStyle w:val="Standard"/>
        <w:spacing w:line="360" w:lineRule="auto"/>
        <w:jc w:val="both"/>
        <w:rPr>
          <w:rFonts w:cs="Liberation Serif"/>
          <w:sz w:val="22"/>
          <w:szCs w:val="22"/>
        </w:rPr>
      </w:pPr>
      <w:r w:rsidRPr="004B5E46">
        <w:rPr>
          <w:rFonts w:cs="Liberation Serif"/>
          <w:sz w:val="22"/>
          <w:szCs w:val="22"/>
        </w:rPr>
        <w:t>Do niniejszej umowy nie stosuje się przepisów ustawy z dnia 29 stycznia 2004 r. Prawo zamówień publicznych. (tj. Dz. U. z 2015 r. poz. 2164 z późn. zm.) na podstawie art. 4 pkt 8.</w:t>
      </w:r>
    </w:p>
    <w:p w14:paraId="56BF4996" w14:textId="77777777" w:rsidR="00F86556" w:rsidRPr="00C27613" w:rsidRDefault="00F86556" w:rsidP="00F86556">
      <w:pPr>
        <w:jc w:val="center"/>
        <w:rPr>
          <w:rFonts w:cs="Times New Roman"/>
          <w:b/>
          <w:szCs w:val="24"/>
        </w:rPr>
      </w:pPr>
    </w:p>
    <w:p w14:paraId="0376F5E2" w14:textId="77777777" w:rsidR="00F86556" w:rsidRPr="00C27613" w:rsidRDefault="00F86556" w:rsidP="00F86556">
      <w:pPr>
        <w:jc w:val="center"/>
        <w:rPr>
          <w:rFonts w:cs="Times New Roman"/>
          <w:b/>
          <w:szCs w:val="24"/>
        </w:rPr>
      </w:pPr>
      <w:r w:rsidRPr="00C27613">
        <w:rPr>
          <w:rFonts w:cs="Times New Roman"/>
          <w:b/>
          <w:szCs w:val="24"/>
        </w:rPr>
        <w:t>§ 2</w:t>
      </w:r>
      <w:r>
        <w:rPr>
          <w:rFonts w:cs="Times New Roman"/>
          <w:b/>
          <w:szCs w:val="24"/>
        </w:rPr>
        <w:t>.</w:t>
      </w:r>
    </w:p>
    <w:p w14:paraId="05C39248" w14:textId="77777777" w:rsidR="00F86556" w:rsidRPr="00C27613" w:rsidRDefault="00F86556" w:rsidP="00A655C6">
      <w:pPr>
        <w:jc w:val="center"/>
        <w:rPr>
          <w:rFonts w:cs="Times New Roman"/>
          <w:b/>
          <w:szCs w:val="24"/>
        </w:rPr>
      </w:pPr>
      <w:r w:rsidRPr="00C27613">
        <w:rPr>
          <w:rFonts w:cs="Times New Roman"/>
          <w:b/>
          <w:szCs w:val="24"/>
        </w:rPr>
        <w:t>Przedmiot i termin obowiązywania umowy</w:t>
      </w:r>
    </w:p>
    <w:p w14:paraId="3ACF89F5" w14:textId="77777777" w:rsidR="007410E3" w:rsidRPr="007410E3" w:rsidRDefault="00A655C6" w:rsidP="007410E3">
      <w:pPr>
        <w:pStyle w:val="Akapitzlist"/>
        <w:numPr>
          <w:ilvl w:val="0"/>
          <w:numId w:val="16"/>
        </w:numPr>
        <w:jc w:val="both"/>
        <w:rPr>
          <w:b/>
        </w:rPr>
      </w:pPr>
      <w:r w:rsidRPr="00A655C6">
        <w:t xml:space="preserve">Przedmiotem </w:t>
      </w:r>
      <w:r w:rsidR="007410E3" w:rsidRPr="007410E3">
        <w:t>zamówienia jest organizacja konferencji w ramach projektów Gminy Ścinawa.</w:t>
      </w:r>
    </w:p>
    <w:p w14:paraId="46EC3F84" w14:textId="77777777" w:rsidR="007410E3" w:rsidRPr="007410E3" w:rsidRDefault="007410E3" w:rsidP="007410E3">
      <w:pPr>
        <w:ind w:left="1080"/>
        <w:jc w:val="both"/>
      </w:pPr>
    </w:p>
    <w:p w14:paraId="704D77AD" w14:textId="77777777" w:rsidR="007410E3" w:rsidRPr="007410E3" w:rsidRDefault="007410E3" w:rsidP="007410E3">
      <w:pPr>
        <w:ind w:left="1080"/>
      </w:pPr>
      <w:r w:rsidRPr="007410E3">
        <w:t>Organizacja konferencji wykonywana będzie w ramach projektu:</w:t>
      </w:r>
    </w:p>
    <w:p w14:paraId="66F5280C" w14:textId="0D2AF3EB" w:rsidR="007410E3" w:rsidRPr="00595781" w:rsidRDefault="007410E3" w:rsidP="007410E3">
      <w:pPr>
        <w:numPr>
          <w:ilvl w:val="0"/>
          <w:numId w:val="14"/>
        </w:numPr>
        <w:tabs>
          <w:tab w:val="center" w:pos="4153"/>
          <w:tab w:val="right" w:pos="8306"/>
        </w:tabs>
        <w:suppressAutoHyphens/>
        <w:spacing w:line="240" w:lineRule="auto"/>
      </w:pPr>
      <w:r w:rsidRPr="009A4695">
        <w:t>„Rewitalizacja Ścinawy poprzez rozwój terenów zielon</w:t>
      </w:r>
      <w:r w:rsidR="00E22143">
        <w:t>i miejskiej</w:t>
      </w:r>
      <w:r w:rsidRPr="009A4695">
        <w:t>”</w:t>
      </w:r>
      <w:r>
        <w:rPr>
          <w:b/>
        </w:rPr>
        <w:t xml:space="preserve"> </w:t>
      </w:r>
      <w:r w:rsidRPr="00D3735A">
        <w:t>współfinansowanego ze środków Funduszu Spójności</w:t>
      </w:r>
    </w:p>
    <w:p w14:paraId="660E4C78" w14:textId="77777777" w:rsidR="007410E3" w:rsidRDefault="007410E3" w:rsidP="007410E3">
      <w:pPr>
        <w:ind w:left="1440"/>
        <w:jc w:val="both"/>
      </w:pPr>
    </w:p>
    <w:p w14:paraId="4D9877F3" w14:textId="77777777" w:rsidR="007410E3" w:rsidRPr="00595781" w:rsidRDefault="007410E3" w:rsidP="007410E3">
      <w:pPr>
        <w:numPr>
          <w:ilvl w:val="0"/>
          <w:numId w:val="14"/>
        </w:numPr>
        <w:tabs>
          <w:tab w:val="center" w:pos="4153"/>
          <w:tab w:val="right" w:pos="8306"/>
        </w:tabs>
        <w:suppressAutoHyphens/>
        <w:spacing w:line="240" w:lineRule="auto"/>
      </w:pPr>
      <w:r w:rsidRPr="00D3735A">
        <w:t xml:space="preserve">„Rozbudowa i modernizacja oczyszczalni ścieków oraz systemu wodno-kanalizacyjnego na terenie aglomeracji </w:t>
      </w:r>
      <w:r>
        <w:t>Ś</w:t>
      </w:r>
      <w:r w:rsidRPr="00D3735A">
        <w:t>cinawa”, współfinansowanego ze środków Funduszu Spójności</w:t>
      </w:r>
    </w:p>
    <w:p w14:paraId="6D3E95BE" w14:textId="77777777" w:rsidR="00A655C6" w:rsidRPr="009601C1" w:rsidRDefault="00A655C6" w:rsidP="007410E3">
      <w:pPr>
        <w:pStyle w:val="Akapitzlist"/>
      </w:pPr>
    </w:p>
    <w:p w14:paraId="15038C84" w14:textId="77777777" w:rsidR="00F86556" w:rsidRPr="00CF431C" w:rsidRDefault="00F86556" w:rsidP="00EC63A7">
      <w:pPr>
        <w:pStyle w:val="Akapitzlist"/>
        <w:suppressAutoHyphens w:val="0"/>
        <w:jc w:val="both"/>
        <w:rPr>
          <w:rFonts w:cs="Times New Roman"/>
          <w:szCs w:val="24"/>
        </w:rPr>
      </w:pPr>
    </w:p>
    <w:p w14:paraId="44326C69" w14:textId="77777777" w:rsidR="00F86556" w:rsidRPr="00A655C6" w:rsidRDefault="00F86556" w:rsidP="007410E3">
      <w:pPr>
        <w:pStyle w:val="Akapitzlist"/>
        <w:numPr>
          <w:ilvl w:val="0"/>
          <w:numId w:val="16"/>
        </w:numPr>
        <w:jc w:val="both"/>
        <w:rPr>
          <w:rFonts w:cs="Times New Roman"/>
          <w:szCs w:val="24"/>
        </w:rPr>
      </w:pPr>
      <w:r w:rsidRPr="00A655C6">
        <w:rPr>
          <w:rFonts w:cs="Times New Roman"/>
          <w:szCs w:val="24"/>
        </w:rPr>
        <w:t>Szczegółowy zakres zamówieni</w:t>
      </w:r>
      <w:r w:rsidR="00A655C6">
        <w:rPr>
          <w:rFonts w:cs="Times New Roman"/>
          <w:szCs w:val="24"/>
        </w:rPr>
        <w:t>a został opisany w zapytaniu ofertowym, który jest załącznikiem do niniejszej umowy.</w:t>
      </w:r>
    </w:p>
    <w:p w14:paraId="5D75C46C" w14:textId="77777777" w:rsidR="00F86556" w:rsidRDefault="00F86556" w:rsidP="007410E3">
      <w:pPr>
        <w:pStyle w:val="Akapitzlist"/>
        <w:numPr>
          <w:ilvl w:val="0"/>
          <w:numId w:val="16"/>
        </w:numPr>
        <w:suppressAutoHyphens w:val="0"/>
        <w:jc w:val="both"/>
        <w:rPr>
          <w:rFonts w:cs="Times New Roman"/>
          <w:szCs w:val="24"/>
        </w:rPr>
      </w:pPr>
      <w:r w:rsidRPr="00C27613">
        <w:rPr>
          <w:rFonts w:cs="Times New Roman"/>
          <w:szCs w:val="24"/>
        </w:rPr>
        <w:lastRenderedPageBreak/>
        <w:t xml:space="preserve">Przedmiot umowy będzie realizowany od dnia zawarcia umowy do dnia </w:t>
      </w:r>
      <w:r w:rsidR="00EC63A7">
        <w:rPr>
          <w:rFonts w:cs="Times New Roman"/>
          <w:szCs w:val="24"/>
        </w:rPr>
        <w:t>30.</w:t>
      </w:r>
      <w:r w:rsidR="00A655C6">
        <w:rPr>
          <w:rFonts w:cs="Times New Roman"/>
          <w:szCs w:val="24"/>
        </w:rPr>
        <w:t>06</w:t>
      </w:r>
      <w:r w:rsidR="00EC63A7">
        <w:rPr>
          <w:rFonts w:cs="Times New Roman"/>
          <w:szCs w:val="24"/>
        </w:rPr>
        <w:t>.20</w:t>
      </w:r>
      <w:r w:rsidR="00A655C6">
        <w:rPr>
          <w:rFonts w:cs="Times New Roman"/>
          <w:szCs w:val="24"/>
        </w:rPr>
        <w:t>21</w:t>
      </w:r>
      <w:r w:rsidR="00EC63A7">
        <w:rPr>
          <w:rFonts w:cs="Times New Roman"/>
          <w:szCs w:val="24"/>
        </w:rPr>
        <w:t>r.</w:t>
      </w:r>
      <w:r w:rsidR="00A655C6">
        <w:rPr>
          <w:rFonts w:cs="Times New Roman"/>
          <w:szCs w:val="24"/>
        </w:rPr>
        <w:t xml:space="preserve"> Pośrednie terminy realizacji zamówienia zostały określone w szczegółowej specyfikacji.</w:t>
      </w:r>
    </w:p>
    <w:p w14:paraId="09FD39A1" w14:textId="77777777" w:rsidR="00F86556" w:rsidRPr="005D6730" w:rsidRDefault="00F86556" w:rsidP="007410E3">
      <w:pPr>
        <w:pStyle w:val="Akapitzlist"/>
        <w:numPr>
          <w:ilvl w:val="0"/>
          <w:numId w:val="16"/>
        </w:numPr>
        <w:suppressAutoHyphens w:val="0"/>
        <w:jc w:val="both"/>
        <w:rPr>
          <w:rFonts w:cs="Times New Roman"/>
          <w:szCs w:val="24"/>
        </w:rPr>
      </w:pPr>
      <w:r w:rsidRPr="00C27613">
        <w:rPr>
          <w:rFonts w:cs="Times New Roman"/>
          <w:szCs w:val="24"/>
        </w:rPr>
        <w:t>Koordynatorem sprawującym nadzór nad bezpieczeństwem i higieną pracy ze strony Zamawiającego będzie Pan</w:t>
      </w:r>
      <w:r w:rsidR="007410E3">
        <w:rPr>
          <w:rFonts w:cs="Times New Roman"/>
          <w:szCs w:val="24"/>
        </w:rPr>
        <w:t>i</w:t>
      </w:r>
      <w:r w:rsidR="003A64AC">
        <w:rPr>
          <w:rFonts w:cs="Times New Roman"/>
          <w:szCs w:val="24"/>
        </w:rPr>
        <w:t xml:space="preserve"> </w:t>
      </w:r>
      <w:r w:rsidR="007410E3">
        <w:rPr>
          <w:rFonts w:cs="Times New Roman"/>
          <w:szCs w:val="24"/>
        </w:rPr>
        <w:t>Renata Jakubowska</w:t>
      </w:r>
      <w:r w:rsidR="003A64AC">
        <w:rPr>
          <w:rFonts w:cs="Times New Roman"/>
          <w:szCs w:val="24"/>
        </w:rPr>
        <w:t xml:space="preserve"> </w:t>
      </w:r>
      <w:r w:rsidRPr="00C27613">
        <w:rPr>
          <w:rFonts w:cs="Times New Roman"/>
          <w:szCs w:val="24"/>
        </w:rPr>
        <w:t>(lub osoba zastępująca), która będzie odpowiedzialna za współdziałanie uwzględniające sposób postępowania w przypadku wystąpienia zagrożeń dla zdrowia lub życia Wykonawcy podczas wykonywania przedmiotu umowy.</w:t>
      </w:r>
    </w:p>
    <w:p w14:paraId="52989986" w14:textId="77777777" w:rsidR="00F86556" w:rsidRPr="00C27613" w:rsidRDefault="00F86556" w:rsidP="00F86556">
      <w:pPr>
        <w:jc w:val="center"/>
        <w:rPr>
          <w:rFonts w:cs="Times New Roman"/>
          <w:b/>
          <w:szCs w:val="24"/>
        </w:rPr>
      </w:pPr>
      <w:r w:rsidRPr="00C27613">
        <w:rPr>
          <w:rFonts w:cs="Times New Roman"/>
          <w:b/>
          <w:szCs w:val="24"/>
        </w:rPr>
        <w:t>§ 3</w:t>
      </w:r>
      <w:r>
        <w:rPr>
          <w:rFonts w:cs="Times New Roman"/>
          <w:b/>
          <w:szCs w:val="24"/>
        </w:rPr>
        <w:t>.</w:t>
      </w:r>
    </w:p>
    <w:p w14:paraId="434680D2" w14:textId="77777777" w:rsidR="00F86556" w:rsidRPr="00C27613" w:rsidRDefault="00F86556" w:rsidP="00F86556">
      <w:pPr>
        <w:jc w:val="center"/>
        <w:rPr>
          <w:rFonts w:cs="Times New Roman"/>
          <w:b/>
          <w:szCs w:val="24"/>
        </w:rPr>
      </w:pPr>
      <w:r w:rsidRPr="00C27613">
        <w:rPr>
          <w:rFonts w:cs="Times New Roman"/>
          <w:b/>
          <w:szCs w:val="24"/>
        </w:rPr>
        <w:t xml:space="preserve">Warunki umowy i odbiór </w:t>
      </w:r>
      <w:r w:rsidR="007410E3">
        <w:rPr>
          <w:rFonts w:cs="Times New Roman"/>
          <w:b/>
          <w:szCs w:val="24"/>
        </w:rPr>
        <w:t>usługi</w:t>
      </w:r>
    </w:p>
    <w:p w14:paraId="02C8DBA6" w14:textId="77777777" w:rsidR="00F86556" w:rsidRDefault="00F86556" w:rsidP="00F86556">
      <w:pPr>
        <w:pStyle w:val="Akapitzlist"/>
        <w:numPr>
          <w:ilvl w:val="0"/>
          <w:numId w:val="2"/>
        </w:numPr>
        <w:suppressAutoHyphens w:val="0"/>
        <w:jc w:val="both"/>
        <w:rPr>
          <w:rFonts w:cs="Times New Roman"/>
          <w:szCs w:val="24"/>
        </w:rPr>
      </w:pPr>
      <w:r w:rsidRPr="00C27613">
        <w:rPr>
          <w:rFonts w:cs="Times New Roman"/>
          <w:szCs w:val="24"/>
        </w:rPr>
        <w:t>Strony ustalają następujące warunki wykonania umowy:</w:t>
      </w:r>
    </w:p>
    <w:p w14:paraId="6E9F1D3C" w14:textId="77777777" w:rsidR="00F86556" w:rsidRPr="00E74D9C" w:rsidRDefault="00F86556" w:rsidP="00F86556">
      <w:pPr>
        <w:pStyle w:val="Akapitzlist"/>
        <w:numPr>
          <w:ilvl w:val="1"/>
          <w:numId w:val="2"/>
        </w:numPr>
        <w:suppressAutoHyphens w:val="0"/>
        <w:jc w:val="both"/>
        <w:rPr>
          <w:rFonts w:cs="Times New Roman"/>
          <w:szCs w:val="24"/>
        </w:rPr>
      </w:pPr>
      <w:r w:rsidRPr="00C27613">
        <w:rPr>
          <w:rFonts w:cs="Times New Roman"/>
          <w:szCs w:val="24"/>
        </w:rPr>
        <w:t xml:space="preserve">Wykonawca jest zobowiązany wykonać przedmiot </w:t>
      </w:r>
      <w:r>
        <w:rPr>
          <w:rFonts w:cs="Times New Roman"/>
          <w:szCs w:val="24"/>
        </w:rPr>
        <w:t>umowy z należytą starannością z </w:t>
      </w:r>
      <w:r w:rsidRPr="00C27613">
        <w:rPr>
          <w:rFonts w:cs="Times New Roman"/>
          <w:szCs w:val="24"/>
        </w:rPr>
        <w:t>uwzględnieniem profesjonalnego charakteru świadczonych przez siebie usług oraz wedle swej n</w:t>
      </w:r>
      <w:r>
        <w:rPr>
          <w:rFonts w:cs="Times New Roman"/>
          <w:szCs w:val="24"/>
        </w:rPr>
        <w:t xml:space="preserve">ajlepszej wiedzy i umiejętności, </w:t>
      </w:r>
      <w:r w:rsidRPr="00E74D9C">
        <w:rPr>
          <w:rFonts w:cs="Times New Roman"/>
          <w:szCs w:val="24"/>
        </w:rPr>
        <w:t xml:space="preserve">dostarczane </w:t>
      </w:r>
      <w:r w:rsidR="00983680">
        <w:rPr>
          <w:rFonts w:cs="Times New Roman"/>
          <w:szCs w:val="24"/>
        </w:rPr>
        <w:t xml:space="preserve">wyposażenie </w:t>
      </w:r>
      <w:r w:rsidRPr="00E74D9C">
        <w:rPr>
          <w:rFonts w:cs="Times New Roman"/>
          <w:szCs w:val="24"/>
        </w:rPr>
        <w:t>mus</w:t>
      </w:r>
      <w:r w:rsidR="00983680">
        <w:rPr>
          <w:rFonts w:cs="Times New Roman"/>
          <w:szCs w:val="24"/>
        </w:rPr>
        <w:t>i</w:t>
      </w:r>
      <w:r w:rsidRPr="00E74D9C">
        <w:rPr>
          <w:rFonts w:cs="Times New Roman"/>
          <w:szCs w:val="24"/>
        </w:rPr>
        <w:t xml:space="preserve"> być fabrycznie nowe i pełnowartościowe oraz nie mogą nosić znamion jakiegokolwiek uszkodzenia; </w:t>
      </w:r>
    </w:p>
    <w:p w14:paraId="69316DE6" w14:textId="77777777" w:rsidR="00F86556" w:rsidRDefault="00F86556" w:rsidP="00F86556">
      <w:pPr>
        <w:pStyle w:val="Akapitzlist"/>
        <w:numPr>
          <w:ilvl w:val="0"/>
          <w:numId w:val="2"/>
        </w:numPr>
        <w:suppressAutoHyphens w:val="0"/>
        <w:jc w:val="both"/>
        <w:rPr>
          <w:rFonts w:cs="Times New Roman"/>
          <w:szCs w:val="24"/>
        </w:rPr>
      </w:pPr>
      <w:r w:rsidRPr="00C27613">
        <w:rPr>
          <w:rFonts w:cs="Times New Roman"/>
          <w:szCs w:val="24"/>
        </w:rPr>
        <w:t xml:space="preserve">Rozliczenie </w:t>
      </w:r>
      <w:r w:rsidR="007410E3">
        <w:rPr>
          <w:rFonts w:cs="Times New Roman"/>
          <w:szCs w:val="24"/>
        </w:rPr>
        <w:t xml:space="preserve">usługi </w:t>
      </w:r>
      <w:r w:rsidRPr="00C27613">
        <w:rPr>
          <w:rFonts w:cs="Times New Roman"/>
          <w:szCs w:val="24"/>
        </w:rPr>
        <w:t>będzie następować z zachowaniem następujących zasad:</w:t>
      </w:r>
    </w:p>
    <w:p w14:paraId="2851FF13" w14:textId="77777777" w:rsidR="00F86556" w:rsidRDefault="00F86556" w:rsidP="00F86556">
      <w:pPr>
        <w:pStyle w:val="Akapitzlist"/>
        <w:numPr>
          <w:ilvl w:val="1"/>
          <w:numId w:val="2"/>
        </w:numPr>
        <w:suppressAutoHyphens w:val="0"/>
        <w:jc w:val="both"/>
        <w:rPr>
          <w:rFonts w:cs="Times New Roman"/>
          <w:szCs w:val="24"/>
        </w:rPr>
      </w:pPr>
      <w:r w:rsidRPr="00C27613">
        <w:rPr>
          <w:rFonts w:cs="Times New Roman"/>
          <w:szCs w:val="24"/>
        </w:rPr>
        <w:t>przy przekazaniu przedmiotu umowy zostanie podpisany przez Strony dokument przekazania pod względem ilościowym;</w:t>
      </w:r>
    </w:p>
    <w:p w14:paraId="6CB352AB" w14:textId="77777777" w:rsidR="00F86556" w:rsidRDefault="00F86556" w:rsidP="00F86556">
      <w:pPr>
        <w:pStyle w:val="Akapitzlist"/>
        <w:numPr>
          <w:ilvl w:val="1"/>
          <w:numId w:val="2"/>
        </w:numPr>
        <w:suppressAutoHyphens w:val="0"/>
        <w:jc w:val="both"/>
        <w:rPr>
          <w:rFonts w:cs="Times New Roman"/>
          <w:szCs w:val="24"/>
        </w:rPr>
      </w:pPr>
      <w:r w:rsidRPr="00C27613">
        <w:rPr>
          <w:rFonts w:cs="Times New Roman"/>
          <w:szCs w:val="24"/>
        </w:rPr>
        <w:t xml:space="preserve">odbiór przedmiotu umowy pod względem spełniania wymogów jakościowych wskazanych w niniejszej umowie nastąpi w dniu </w:t>
      </w:r>
      <w:r>
        <w:rPr>
          <w:rFonts w:cs="Times New Roman"/>
          <w:szCs w:val="24"/>
        </w:rPr>
        <w:t>przekazania go Zamawiającemu</w:t>
      </w:r>
      <w:r w:rsidRPr="00C27613">
        <w:rPr>
          <w:rFonts w:cs="Times New Roman"/>
          <w:szCs w:val="24"/>
        </w:rPr>
        <w:t>, ewentualne braki będą zgłaszane w ramach reklamacji.</w:t>
      </w:r>
    </w:p>
    <w:p w14:paraId="36775100" w14:textId="77777777" w:rsidR="00F86556" w:rsidRDefault="00F86556" w:rsidP="00F86556">
      <w:pPr>
        <w:pStyle w:val="Akapitzlist"/>
        <w:numPr>
          <w:ilvl w:val="0"/>
          <w:numId w:val="2"/>
        </w:numPr>
        <w:suppressAutoHyphens w:val="0"/>
        <w:jc w:val="both"/>
        <w:rPr>
          <w:rFonts w:cs="Times New Roman"/>
          <w:szCs w:val="24"/>
        </w:rPr>
      </w:pPr>
      <w:r w:rsidRPr="00C27613">
        <w:rPr>
          <w:rFonts w:cs="Times New Roman"/>
          <w:szCs w:val="24"/>
        </w:rPr>
        <w:t>Wykonawca i Zamawiający obowiązani są dołożyć wszelkiej staranności przy odbiorze.</w:t>
      </w:r>
    </w:p>
    <w:p w14:paraId="1A6B2F9D" w14:textId="77777777" w:rsidR="00F86556" w:rsidRDefault="00F86556" w:rsidP="00F86556">
      <w:pPr>
        <w:pStyle w:val="Akapitzlist"/>
        <w:numPr>
          <w:ilvl w:val="0"/>
          <w:numId w:val="2"/>
        </w:numPr>
        <w:suppressAutoHyphens w:val="0"/>
        <w:jc w:val="both"/>
        <w:rPr>
          <w:rFonts w:cs="Times New Roman"/>
          <w:szCs w:val="24"/>
        </w:rPr>
      </w:pPr>
      <w:r w:rsidRPr="00C27613">
        <w:rPr>
          <w:rFonts w:cs="Times New Roman"/>
          <w:szCs w:val="24"/>
        </w:rPr>
        <w:t>Wykonawca będzie zobowiązany do usunięcia ewentualnych wad i usterek przedmiotu dostawy bez względu na wysokość związanych z tym kosztów w terminie 7 dni od dnia otrzymania protokołu z wyszczególnieniem usterek i braków.</w:t>
      </w:r>
    </w:p>
    <w:p w14:paraId="1D0E5FDF" w14:textId="77777777" w:rsidR="00F86556" w:rsidRDefault="00F86556" w:rsidP="00F86556">
      <w:pPr>
        <w:pStyle w:val="Akapitzlist"/>
        <w:numPr>
          <w:ilvl w:val="0"/>
          <w:numId w:val="2"/>
        </w:numPr>
        <w:suppressAutoHyphens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Wykonawca nie może powierzyć wykonania przedmiotu zamówienia osobo</w:t>
      </w:r>
      <w:r w:rsidR="00F83601">
        <w:rPr>
          <w:rFonts w:cs="Times New Roman"/>
          <w:szCs w:val="24"/>
        </w:rPr>
        <w:t>m</w:t>
      </w:r>
      <w:r>
        <w:rPr>
          <w:rFonts w:cs="Times New Roman"/>
          <w:szCs w:val="24"/>
        </w:rPr>
        <w:t xml:space="preserve"> trzecim.</w:t>
      </w:r>
    </w:p>
    <w:p w14:paraId="4B80AC94" w14:textId="77777777" w:rsidR="00F86556" w:rsidRPr="005D6730" w:rsidRDefault="00F86556" w:rsidP="00F86556">
      <w:pPr>
        <w:rPr>
          <w:rFonts w:cs="Times New Roman"/>
          <w:i/>
          <w:szCs w:val="24"/>
        </w:rPr>
      </w:pPr>
    </w:p>
    <w:p w14:paraId="226976F2" w14:textId="77777777" w:rsidR="00F86556" w:rsidRPr="00C27613" w:rsidRDefault="00F86556" w:rsidP="00F86556">
      <w:pPr>
        <w:jc w:val="center"/>
        <w:rPr>
          <w:rFonts w:cs="Times New Roman"/>
          <w:b/>
          <w:szCs w:val="24"/>
        </w:rPr>
      </w:pPr>
      <w:r w:rsidRPr="00C27613">
        <w:rPr>
          <w:rFonts w:cs="Times New Roman"/>
          <w:b/>
          <w:szCs w:val="24"/>
        </w:rPr>
        <w:t xml:space="preserve">§ </w:t>
      </w:r>
      <w:r>
        <w:rPr>
          <w:rFonts w:cs="Times New Roman"/>
          <w:b/>
          <w:szCs w:val="24"/>
        </w:rPr>
        <w:t>4.</w:t>
      </w:r>
    </w:p>
    <w:p w14:paraId="4304D8D6" w14:textId="77777777" w:rsidR="00F86556" w:rsidRPr="00C27613" w:rsidRDefault="00F86556" w:rsidP="00F86556">
      <w:pPr>
        <w:jc w:val="center"/>
        <w:rPr>
          <w:rFonts w:cs="Times New Roman"/>
          <w:b/>
          <w:szCs w:val="24"/>
        </w:rPr>
      </w:pPr>
      <w:r w:rsidRPr="00C27613">
        <w:rPr>
          <w:rFonts w:cs="Times New Roman"/>
          <w:b/>
          <w:szCs w:val="24"/>
        </w:rPr>
        <w:t>Wartość umowy i rozliczenie finansowe</w:t>
      </w:r>
    </w:p>
    <w:p w14:paraId="2BFF690D" w14:textId="77777777" w:rsidR="00382EE9" w:rsidRDefault="00F86556" w:rsidP="00F86556">
      <w:pPr>
        <w:pStyle w:val="Akapitzlist"/>
        <w:numPr>
          <w:ilvl w:val="0"/>
          <w:numId w:val="3"/>
        </w:numPr>
        <w:suppressAutoHyphens w:val="0"/>
        <w:jc w:val="both"/>
        <w:rPr>
          <w:rFonts w:cs="Times New Roman"/>
          <w:szCs w:val="24"/>
        </w:rPr>
      </w:pPr>
      <w:r w:rsidRPr="00C27613">
        <w:rPr>
          <w:rFonts w:cs="Times New Roman"/>
          <w:szCs w:val="24"/>
        </w:rPr>
        <w:t xml:space="preserve">Wysokość wynagrodzenia za wykonanie przedmiotu umowy </w:t>
      </w:r>
      <w:r>
        <w:rPr>
          <w:rFonts w:cs="Times New Roman"/>
          <w:szCs w:val="24"/>
        </w:rPr>
        <w:t>wynosi</w:t>
      </w:r>
      <w:r w:rsidR="00A51E21">
        <w:rPr>
          <w:rFonts w:cs="Times New Roman"/>
          <w:szCs w:val="24"/>
        </w:rPr>
        <w:t>:</w:t>
      </w:r>
    </w:p>
    <w:p w14:paraId="006DF35D" w14:textId="77777777" w:rsidR="00F86556" w:rsidRDefault="00EC63A7" w:rsidP="00382EE9">
      <w:pPr>
        <w:pStyle w:val="Akapitzlist"/>
        <w:suppressAutoHyphens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…….</w:t>
      </w:r>
      <w:r w:rsidR="00A51E21">
        <w:rPr>
          <w:rFonts w:cs="Times New Roman"/>
          <w:szCs w:val="24"/>
        </w:rPr>
        <w:t xml:space="preserve"> zł netto +</w:t>
      </w:r>
      <w:r>
        <w:rPr>
          <w:rFonts w:cs="Times New Roman"/>
          <w:szCs w:val="24"/>
        </w:rPr>
        <w:t xml:space="preserve"> ……</w:t>
      </w:r>
      <w:r w:rsidR="00A51E21">
        <w:rPr>
          <w:rFonts w:cs="Times New Roman"/>
          <w:szCs w:val="24"/>
        </w:rPr>
        <w:t xml:space="preserve">podatku VAT, tj. </w:t>
      </w:r>
      <w:r>
        <w:rPr>
          <w:rFonts w:cs="Times New Roman"/>
          <w:szCs w:val="24"/>
        </w:rPr>
        <w:t>………</w:t>
      </w:r>
      <w:r w:rsidR="00A51E21">
        <w:rPr>
          <w:rFonts w:cs="Times New Roman"/>
          <w:szCs w:val="24"/>
        </w:rPr>
        <w:t xml:space="preserve"> zł</w:t>
      </w:r>
    </w:p>
    <w:p w14:paraId="151DEFE2" w14:textId="77777777" w:rsidR="00A51E21" w:rsidRPr="00A51E21" w:rsidRDefault="00A51E21" w:rsidP="00382EE9">
      <w:pPr>
        <w:pStyle w:val="Akapitzlist"/>
        <w:suppressAutoHyphens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tj. </w:t>
      </w:r>
      <w:r w:rsidR="00EC63A7">
        <w:rPr>
          <w:rFonts w:cs="Times New Roman"/>
          <w:b/>
          <w:szCs w:val="24"/>
        </w:rPr>
        <w:t>……..</w:t>
      </w:r>
      <w:r>
        <w:rPr>
          <w:rFonts w:cs="Times New Roman"/>
          <w:b/>
          <w:szCs w:val="24"/>
        </w:rPr>
        <w:t xml:space="preserve"> zł brutto</w:t>
      </w:r>
      <w:r>
        <w:rPr>
          <w:rFonts w:cs="Times New Roman"/>
          <w:szCs w:val="24"/>
        </w:rPr>
        <w:t xml:space="preserve"> (słownie: </w:t>
      </w:r>
      <w:r w:rsidR="00EC63A7">
        <w:rPr>
          <w:rFonts w:cs="Times New Roman"/>
          <w:szCs w:val="24"/>
        </w:rPr>
        <w:t>…………………………..</w:t>
      </w:r>
      <w:r>
        <w:rPr>
          <w:rFonts w:cs="Times New Roman"/>
          <w:szCs w:val="24"/>
        </w:rPr>
        <w:t xml:space="preserve"> złotych </w:t>
      </w:r>
      <w:r w:rsidR="00EC63A7">
        <w:rPr>
          <w:rFonts w:cs="Times New Roman"/>
          <w:szCs w:val="24"/>
        </w:rPr>
        <w:t>…..</w:t>
      </w:r>
      <w:r>
        <w:rPr>
          <w:rFonts w:cs="Times New Roman"/>
          <w:szCs w:val="24"/>
        </w:rPr>
        <w:t>/100).</w:t>
      </w:r>
    </w:p>
    <w:p w14:paraId="38887450" w14:textId="77777777" w:rsidR="00F86556" w:rsidRDefault="00F86556" w:rsidP="00F86556">
      <w:pPr>
        <w:pStyle w:val="Akapitzlist"/>
        <w:numPr>
          <w:ilvl w:val="0"/>
          <w:numId w:val="3"/>
        </w:numPr>
        <w:suppressAutoHyphens w:val="0"/>
        <w:jc w:val="both"/>
        <w:rPr>
          <w:rFonts w:cs="Times New Roman"/>
          <w:szCs w:val="24"/>
        </w:rPr>
      </w:pPr>
      <w:r w:rsidRPr="00C27613">
        <w:rPr>
          <w:rFonts w:cs="Times New Roman"/>
          <w:szCs w:val="24"/>
        </w:rPr>
        <w:t>Wykonawca jest podatnikiem pod</w:t>
      </w:r>
      <w:r>
        <w:rPr>
          <w:rFonts w:cs="Times New Roman"/>
          <w:szCs w:val="24"/>
        </w:rPr>
        <w:t xml:space="preserve">atku VAT - NIP </w:t>
      </w:r>
      <w:r w:rsidR="00EC63A7">
        <w:rPr>
          <w:rFonts w:cs="Times New Roman"/>
          <w:szCs w:val="24"/>
        </w:rPr>
        <w:t>……………..</w:t>
      </w:r>
      <w:r>
        <w:rPr>
          <w:rFonts w:cs="Times New Roman"/>
          <w:szCs w:val="24"/>
        </w:rPr>
        <w:t>, Regon </w:t>
      </w:r>
      <w:r w:rsidR="00EC63A7">
        <w:rPr>
          <w:rFonts w:cs="Times New Roman"/>
          <w:szCs w:val="24"/>
        </w:rPr>
        <w:t>…………………………</w:t>
      </w:r>
    </w:p>
    <w:p w14:paraId="65E303C7" w14:textId="77777777" w:rsidR="00F86556" w:rsidRDefault="00F86556" w:rsidP="00F86556">
      <w:pPr>
        <w:pStyle w:val="Akapitzlist"/>
        <w:numPr>
          <w:ilvl w:val="0"/>
          <w:numId w:val="3"/>
        </w:numPr>
        <w:suppressAutoHyphens w:val="0"/>
        <w:jc w:val="both"/>
        <w:rPr>
          <w:rFonts w:cs="Times New Roman"/>
          <w:szCs w:val="24"/>
        </w:rPr>
      </w:pPr>
      <w:r w:rsidRPr="00C27613">
        <w:rPr>
          <w:rFonts w:cs="Times New Roman"/>
          <w:szCs w:val="24"/>
        </w:rPr>
        <w:t>Wynagrodzenie z tytułu wykonania umowy będzie płatne</w:t>
      </w:r>
      <w:r w:rsidR="00A655C6">
        <w:rPr>
          <w:rFonts w:cs="Times New Roman"/>
          <w:szCs w:val="24"/>
        </w:rPr>
        <w:t xml:space="preserve"> częściowo</w:t>
      </w:r>
      <w:r w:rsidRPr="00C27613">
        <w:rPr>
          <w:rFonts w:cs="Times New Roman"/>
          <w:szCs w:val="24"/>
        </w:rPr>
        <w:t xml:space="preserve"> przelewem w terminie do 30 dni po przedłożeniu przez Wykonawcę prawidłowo sporządzon</w:t>
      </w:r>
      <w:r>
        <w:rPr>
          <w:rFonts w:cs="Times New Roman"/>
          <w:szCs w:val="24"/>
        </w:rPr>
        <w:t>ej</w:t>
      </w:r>
      <w:r w:rsidRPr="00C27613">
        <w:rPr>
          <w:rFonts w:cs="Times New Roman"/>
          <w:szCs w:val="24"/>
        </w:rPr>
        <w:t xml:space="preserve"> faktur</w:t>
      </w:r>
      <w:r>
        <w:rPr>
          <w:rFonts w:cs="Times New Roman"/>
          <w:szCs w:val="24"/>
        </w:rPr>
        <w:t>y</w:t>
      </w:r>
      <w:r w:rsidRPr="00C27613">
        <w:rPr>
          <w:rFonts w:cs="Times New Roman"/>
          <w:szCs w:val="24"/>
        </w:rPr>
        <w:t xml:space="preserve"> wraz z protokołami odbioru towaru </w:t>
      </w:r>
      <w:r w:rsidR="00A655C6">
        <w:rPr>
          <w:rFonts w:cs="Times New Roman"/>
          <w:szCs w:val="24"/>
        </w:rPr>
        <w:t xml:space="preserve"> częściowego </w:t>
      </w:r>
      <w:r w:rsidRPr="00C27613">
        <w:rPr>
          <w:rFonts w:cs="Times New Roman"/>
          <w:szCs w:val="24"/>
        </w:rPr>
        <w:t xml:space="preserve">przez Zamawiającego na konto Wykonawcy: </w:t>
      </w:r>
      <w:r w:rsidR="00EC63A7">
        <w:rPr>
          <w:rFonts w:cs="Times New Roman"/>
          <w:b/>
          <w:szCs w:val="24"/>
        </w:rPr>
        <w:lastRenderedPageBreak/>
        <w:t>……………………………</w:t>
      </w:r>
      <w:r w:rsidRPr="00C27613">
        <w:rPr>
          <w:rFonts w:cs="Times New Roman"/>
          <w:szCs w:val="24"/>
        </w:rPr>
        <w:t>, przy czym, za dzień zapłaty Strony uznają dzień obciążenia rachunku Zamawiającego.</w:t>
      </w:r>
    </w:p>
    <w:p w14:paraId="5114E23A" w14:textId="77777777" w:rsidR="00F86556" w:rsidRDefault="00F86556" w:rsidP="00F86556">
      <w:pPr>
        <w:pStyle w:val="Akapitzlist"/>
        <w:numPr>
          <w:ilvl w:val="0"/>
          <w:numId w:val="3"/>
        </w:numPr>
        <w:suppressAutoHyphens w:val="0"/>
        <w:jc w:val="both"/>
        <w:rPr>
          <w:rFonts w:cs="Times New Roman"/>
          <w:szCs w:val="24"/>
        </w:rPr>
      </w:pPr>
      <w:r w:rsidRPr="00C27613">
        <w:rPr>
          <w:rFonts w:cs="Times New Roman"/>
          <w:szCs w:val="24"/>
        </w:rPr>
        <w:t xml:space="preserve">Wynagrodzenie, określone w ust. 1, zawiera całość kosztów związanych z realizacją przedmiotu umowy. </w:t>
      </w:r>
    </w:p>
    <w:p w14:paraId="2937AB5B" w14:textId="77777777" w:rsidR="00F86556" w:rsidRDefault="00F86556" w:rsidP="00F86556">
      <w:pPr>
        <w:pStyle w:val="Akapitzlist"/>
        <w:numPr>
          <w:ilvl w:val="0"/>
          <w:numId w:val="3"/>
        </w:numPr>
        <w:suppressAutoHyphens w:val="0"/>
        <w:jc w:val="both"/>
        <w:rPr>
          <w:rFonts w:cs="Times New Roman"/>
          <w:szCs w:val="24"/>
        </w:rPr>
      </w:pPr>
      <w:r w:rsidRPr="00C27613">
        <w:rPr>
          <w:rFonts w:cs="Times New Roman"/>
          <w:szCs w:val="24"/>
        </w:rPr>
        <w:t>Wynagrodzenie, określone w ust. 1, jest wynagrodzeniem ryczałtowym i jest niezmienne przez cały okres realizacji umowy. Wynagrodzenie ryczałtowe oznacza, że Wykonawca nie może żądać podwyższenia wynagrodzenia, chociażby w czasie zawarcia umowy nie można było przewidzieć rozmiaru i kosztów dostaw.</w:t>
      </w:r>
    </w:p>
    <w:p w14:paraId="57B58531" w14:textId="77777777" w:rsidR="00F86556" w:rsidRPr="00C27613" w:rsidRDefault="00F86556" w:rsidP="00F86556">
      <w:pPr>
        <w:pStyle w:val="Akapitzlist"/>
        <w:rPr>
          <w:rFonts w:cs="Times New Roman"/>
          <w:szCs w:val="24"/>
        </w:rPr>
      </w:pPr>
    </w:p>
    <w:p w14:paraId="69C39F69" w14:textId="77777777" w:rsidR="00F86556" w:rsidRPr="00C27613" w:rsidRDefault="00F86556" w:rsidP="00F86556">
      <w:pPr>
        <w:jc w:val="center"/>
        <w:rPr>
          <w:rFonts w:cs="Times New Roman"/>
          <w:b/>
          <w:szCs w:val="24"/>
        </w:rPr>
      </w:pPr>
      <w:r w:rsidRPr="00C27613">
        <w:rPr>
          <w:rFonts w:cs="Times New Roman"/>
          <w:b/>
          <w:szCs w:val="24"/>
        </w:rPr>
        <w:t xml:space="preserve">§ </w:t>
      </w:r>
      <w:r>
        <w:rPr>
          <w:rFonts w:cs="Times New Roman"/>
          <w:b/>
          <w:szCs w:val="24"/>
        </w:rPr>
        <w:t>5.</w:t>
      </w:r>
    </w:p>
    <w:p w14:paraId="10C76D98" w14:textId="77777777" w:rsidR="00F86556" w:rsidRPr="00C27613" w:rsidRDefault="00F86556" w:rsidP="00F86556">
      <w:pPr>
        <w:jc w:val="center"/>
        <w:rPr>
          <w:rFonts w:cs="Times New Roman"/>
          <w:b/>
          <w:szCs w:val="24"/>
        </w:rPr>
      </w:pPr>
      <w:r w:rsidRPr="00C27613">
        <w:rPr>
          <w:rFonts w:cs="Times New Roman"/>
          <w:b/>
          <w:szCs w:val="24"/>
        </w:rPr>
        <w:t>Nadzór nad realizacją Umowy</w:t>
      </w:r>
    </w:p>
    <w:p w14:paraId="4DC409A7" w14:textId="77777777" w:rsidR="00F86556" w:rsidRDefault="00F86556" w:rsidP="00F86556">
      <w:pPr>
        <w:pStyle w:val="Akapitzlist"/>
        <w:numPr>
          <w:ilvl w:val="0"/>
          <w:numId w:val="5"/>
        </w:numPr>
        <w:suppressAutoHyphens w:val="0"/>
        <w:jc w:val="both"/>
        <w:rPr>
          <w:rFonts w:cs="Times New Roman"/>
          <w:szCs w:val="24"/>
        </w:rPr>
      </w:pPr>
      <w:r w:rsidRPr="00C27613">
        <w:rPr>
          <w:rFonts w:cs="Times New Roman"/>
          <w:szCs w:val="24"/>
        </w:rPr>
        <w:t xml:space="preserve">Osobą odpowiedzialną za nadzór nad realizacją przedmiotu Umowy ze strony Zamawiającego jest: </w:t>
      </w:r>
      <w:r w:rsidR="007410E3">
        <w:rPr>
          <w:rFonts w:cs="Times New Roman"/>
          <w:szCs w:val="24"/>
        </w:rPr>
        <w:t>Pani Renata Jakubowska</w:t>
      </w:r>
      <w:r w:rsidR="00BF7E98">
        <w:rPr>
          <w:rFonts w:cs="Times New Roman"/>
          <w:szCs w:val="24"/>
        </w:rPr>
        <w:t>,</w:t>
      </w:r>
      <w:r w:rsidRPr="00C27613">
        <w:rPr>
          <w:rFonts w:cs="Times New Roman"/>
          <w:szCs w:val="24"/>
        </w:rPr>
        <w:t xml:space="preserve"> tel. </w:t>
      </w:r>
      <w:r w:rsidR="00BF7E98">
        <w:rPr>
          <w:rFonts w:cs="Times New Roman"/>
          <w:szCs w:val="24"/>
        </w:rPr>
        <w:t>76 74 00 22</w:t>
      </w:r>
      <w:r w:rsidR="007410E3">
        <w:rPr>
          <w:rFonts w:cs="Times New Roman"/>
          <w:szCs w:val="24"/>
        </w:rPr>
        <w:t>0</w:t>
      </w:r>
      <w:r w:rsidRPr="00C27613">
        <w:rPr>
          <w:rFonts w:cs="Times New Roman"/>
          <w:szCs w:val="24"/>
        </w:rPr>
        <w:t xml:space="preserve">, e-mail: </w:t>
      </w:r>
      <w:hyperlink r:id="rId8" w:history="1">
        <w:r w:rsidR="007410E3" w:rsidRPr="00F47A23">
          <w:rPr>
            <w:rStyle w:val="Hipercze"/>
            <w:rFonts w:cs="Times New Roman"/>
            <w:szCs w:val="24"/>
          </w:rPr>
          <w:t>rjakubowska@scinawa.pl</w:t>
        </w:r>
      </w:hyperlink>
      <w:r w:rsidR="00BF7E98">
        <w:rPr>
          <w:rFonts w:cs="Times New Roman"/>
          <w:szCs w:val="24"/>
        </w:rPr>
        <w:t xml:space="preserve"> </w:t>
      </w:r>
    </w:p>
    <w:p w14:paraId="74B336AA" w14:textId="77777777" w:rsidR="00F86556" w:rsidRDefault="00F86556" w:rsidP="00F86556">
      <w:pPr>
        <w:pStyle w:val="Akapitzlist"/>
        <w:numPr>
          <w:ilvl w:val="0"/>
          <w:numId w:val="5"/>
        </w:numPr>
        <w:suppressAutoHyphens w:val="0"/>
        <w:jc w:val="both"/>
        <w:rPr>
          <w:rFonts w:cs="Times New Roman"/>
          <w:szCs w:val="24"/>
        </w:rPr>
      </w:pPr>
      <w:r w:rsidRPr="00C27613">
        <w:rPr>
          <w:rFonts w:cs="Times New Roman"/>
          <w:szCs w:val="24"/>
        </w:rPr>
        <w:t xml:space="preserve">Osobą odpowiedzialną za realizację przedmiotu Umowy ze strony Wykonawcy jest: </w:t>
      </w:r>
      <w:r w:rsidR="00EC63A7">
        <w:rPr>
          <w:rFonts w:cs="Times New Roman"/>
          <w:szCs w:val="24"/>
        </w:rPr>
        <w:t>………………..</w:t>
      </w:r>
      <w:r w:rsidR="00BF7E98">
        <w:rPr>
          <w:rFonts w:cs="Times New Roman"/>
          <w:szCs w:val="24"/>
        </w:rPr>
        <w:t>,</w:t>
      </w:r>
      <w:r w:rsidRPr="00C27613">
        <w:rPr>
          <w:rFonts w:cs="Times New Roman"/>
          <w:szCs w:val="24"/>
        </w:rPr>
        <w:t xml:space="preserve"> tel.: </w:t>
      </w:r>
      <w:r w:rsidR="00EC63A7">
        <w:rPr>
          <w:rFonts w:cs="Times New Roman"/>
          <w:szCs w:val="24"/>
        </w:rPr>
        <w:t>……………………….</w:t>
      </w:r>
      <w:r w:rsidRPr="00C27613">
        <w:rPr>
          <w:rFonts w:cs="Times New Roman"/>
          <w:szCs w:val="24"/>
        </w:rPr>
        <w:t>, e-mail:</w:t>
      </w:r>
      <w:r w:rsidR="00BF7E98">
        <w:rPr>
          <w:rFonts w:cs="Times New Roman"/>
          <w:szCs w:val="24"/>
        </w:rPr>
        <w:t xml:space="preserve"> </w:t>
      </w:r>
      <w:hyperlink r:id="rId9" w:history="1">
        <w:r w:rsidR="00EC63A7">
          <w:rPr>
            <w:rStyle w:val="Hipercze"/>
            <w:rFonts w:cs="Times New Roman"/>
            <w:szCs w:val="24"/>
          </w:rPr>
          <w:t>……………………..</w:t>
        </w:r>
      </w:hyperlink>
      <w:r w:rsidR="00BF7E98">
        <w:rPr>
          <w:rFonts w:cs="Times New Roman"/>
          <w:szCs w:val="24"/>
        </w:rPr>
        <w:t xml:space="preserve"> </w:t>
      </w:r>
    </w:p>
    <w:p w14:paraId="1A450049" w14:textId="77777777" w:rsidR="00F86556" w:rsidRDefault="00F86556" w:rsidP="00F86556">
      <w:pPr>
        <w:pStyle w:val="Akapitzlist"/>
        <w:numPr>
          <w:ilvl w:val="0"/>
          <w:numId w:val="5"/>
        </w:numPr>
        <w:suppressAutoHyphens w:val="0"/>
        <w:jc w:val="both"/>
        <w:rPr>
          <w:rFonts w:cs="Times New Roman"/>
          <w:szCs w:val="24"/>
        </w:rPr>
      </w:pPr>
      <w:r w:rsidRPr="00C27613">
        <w:rPr>
          <w:rFonts w:cs="Times New Roman"/>
          <w:szCs w:val="24"/>
        </w:rPr>
        <w:t>Zmiana postanowień ust. 1 i ust. 2 wymaga poinformowania drugiej Strony na piśmie lub drogą elektroniczną, pod rygorem nieważności. Zmiana taka nie stanowi zmian postanowień Umowy.</w:t>
      </w:r>
    </w:p>
    <w:p w14:paraId="6428B2FB" w14:textId="77777777" w:rsidR="00F86556" w:rsidRPr="00C27613" w:rsidRDefault="00F86556" w:rsidP="00F86556">
      <w:pPr>
        <w:pStyle w:val="Akapitzlist"/>
        <w:rPr>
          <w:rFonts w:cs="Times New Roman"/>
          <w:szCs w:val="24"/>
        </w:rPr>
      </w:pPr>
    </w:p>
    <w:p w14:paraId="08672572" w14:textId="77777777" w:rsidR="00F86556" w:rsidRPr="00C27613" w:rsidRDefault="00F86556" w:rsidP="00F86556">
      <w:pPr>
        <w:jc w:val="center"/>
        <w:rPr>
          <w:rFonts w:cs="Times New Roman"/>
          <w:b/>
          <w:szCs w:val="24"/>
        </w:rPr>
      </w:pPr>
      <w:r w:rsidRPr="00C27613">
        <w:rPr>
          <w:rFonts w:cs="Times New Roman"/>
          <w:b/>
          <w:szCs w:val="24"/>
        </w:rPr>
        <w:t xml:space="preserve">§ </w:t>
      </w:r>
      <w:r w:rsidR="007410E3">
        <w:rPr>
          <w:rFonts w:cs="Times New Roman"/>
          <w:b/>
          <w:szCs w:val="24"/>
        </w:rPr>
        <w:t>6</w:t>
      </w:r>
      <w:r>
        <w:rPr>
          <w:rFonts w:cs="Times New Roman"/>
          <w:b/>
          <w:szCs w:val="24"/>
        </w:rPr>
        <w:t>.</w:t>
      </w:r>
    </w:p>
    <w:p w14:paraId="78144D38" w14:textId="77777777" w:rsidR="00F86556" w:rsidRPr="00C27613" w:rsidRDefault="00F86556" w:rsidP="00F86556">
      <w:pPr>
        <w:jc w:val="center"/>
        <w:rPr>
          <w:rFonts w:cs="Times New Roman"/>
          <w:b/>
          <w:szCs w:val="24"/>
        </w:rPr>
      </w:pPr>
      <w:r w:rsidRPr="00C27613">
        <w:rPr>
          <w:rFonts w:cs="Times New Roman"/>
          <w:b/>
          <w:szCs w:val="24"/>
        </w:rPr>
        <w:t>Odstąpienie od umowy oraz kary umowne</w:t>
      </w:r>
    </w:p>
    <w:p w14:paraId="3DE35022" w14:textId="77777777" w:rsidR="00F86556" w:rsidRDefault="00F86556" w:rsidP="00F86556">
      <w:pPr>
        <w:pStyle w:val="Akapitzlist"/>
        <w:numPr>
          <w:ilvl w:val="0"/>
          <w:numId w:val="6"/>
        </w:numPr>
        <w:suppressAutoHyphens w:val="0"/>
        <w:jc w:val="both"/>
        <w:rPr>
          <w:rFonts w:cs="Times New Roman"/>
          <w:szCs w:val="24"/>
        </w:rPr>
      </w:pPr>
      <w:r w:rsidRPr="00C27613">
        <w:rPr>
          <w:rFonts w:cs="Times New Roman"/>
          <w:szCs w:val="24"/>
        </w:rPr>
        <w:t>W razie zaistnienia istotnej zmiany okoliczności powodującej, że wykonanie umowy nie leży w interesie publicznym, czego nie można było przewidzieć w chwili zawarcia umowy, Zamawiający może odstąpić od umowy lub dalsze wykonywanie umowy może zagrozić istotnemu interesowi bezpieczeństwa państwa lub bezpieczeństwu publicznemu, Zamawiający może odstąpić od umowy w terminie 30 dni od dnia powzięcia wiadomości o tych okolicznościach.</w:t>
      </w:r>
    </w:p>
    <w:p w14:paraId="54860CAE" w14:textId="77777777" w:rsidR="00F86556" w:rsidRDefault="00F86556" w:rsidP="00F86556">
      <w:pPr>
        <w:pStyle w:val="Akapitzlist"/>
        <w:numPr>
          <w:ilvl w:val="0"/>
          <w:numId w:val="6"/>
        </w:numPr>
        <w:suppressAutoHyphens w:val="0"/>
        <w:jc w:val="both"/>
        <w:rPr>
          <w:rFonts w:cs="Times New Roman"/>
          <w:szCs w:val="24"/>
        </w:rPr>
      </w:pPr>
      <w:r w:rsidRPr="00C27613">
        <w:rPr>
          <w:rFonts w:cs="Times New Roman"/>
          <w:szCs w:val="24"/>
        </w:rPr>
        <w:t>W przypadku, o którym mowa w ust. 1 Wykonawca może żądać wyłącznie wynagrodzenia należnego z tytułu wykonania części umowy.</w:t>
      </w:r>
    </w:p>
    <w:p w14:paraId="35A1515E" w14:textId="77777777" w:rsidR="00F86556" w:rsidRDefault="00F86556" w:rsidP="00F86556">
      <w:pPr>
        <w:pStyle w:val="Akapitzlist"/>
        <w:numPr>
          <w:ilvl w:val="0"/>
          <w:numId w:val="6"/>
        </w:numPr>
        <w:suppressAutoHyphens w:val="0"/>
        <w:jc w:val="both"/>
        <w:rPr>
          <w:rFonts w:cs="Times New Roman"/>
          <w:szCs w:val="24"/>
        </w:rPr>
      </w:pPr>
      <w:r w:rsidRPr="00C27613">
        <w:rPr>
          <w:rFonts w:cs="Times New Roman"/>
          <w:szCs w:val="24"/>
        </w:rPr>
        <w:t>Wykonawcy, w przypadku odstąpienia od umowy przez Zamawiającego z przyczyn leżących po stronie Wykonawcy, nie przysługują w stosunku do Z</w:t>
      </w:r>
      <w:r>
        <w:rPr>
          <w:rFonts w:cs="Times New Roman"/>
          <w:szCs w:val="24"/>
        </w:rPr>
        <w:t>amawiającego żadne roszczenia z </w:t>
      </w:r>
      <w:r w:rsidRPr="00C27613">
        <w:rPr>
          <w:rFonts w:cs="Times New Roman"/>
          <w:szCs w:val="24"/>
        </w:rPr>
        <w:t>tytułu zwrotu nakładów na przedmiot umowy ani z tytułu utraconego wynagrodzenia.</w:t>
      </w:r>
    </w:p>
    <w:p w14:paraId="08BB5B0B" w14:textId="77777777" w:rsidR="00F86556" w:rsidRDefault="00F86556" w:rsidP="00F86556">
      <w:pPr>
        <w:pStyle w:val="Akapitzlist"/>
        <w:numPr>
          <w:ilvl w:val="0"/>
          <w:numId w:val="6"/>
        </w:numPr>
        <w:suppressAutoHyphens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</w:t>
      </w:r>
      <w:r w:rsidRPr="00C27613">
        <w:rPr>
          <w:rFonts w:cs="Times New Roman"/>
          <w:szCs w:val="24"/>
        </w:rPr>
        <w:t xml:space="preserve"> przypadku, gdy Wykonawca będzie wykonywał Zamówienie w sposób wadliwy albo sprzeczny z umową, Zamawiający może wezwać go do zmiany sposobu wykonania przedmiotu umowy i wyznaczyć mu w tym celu odpowiedni termin. Po bezskutecznym upływie wyznaczonego terminu Zam</w:t>
      </w:r>
      <w:r>
        <w:rPr>
          <w:rFonts w:cs="Times New Roman"/>
          <w:szCs w:val="24"/>
        </w:rPr>
        <w:t>awiający może odstąpić od umowy.</w:t>
      </w:r>
    </w:p>
    <w:p w14:paraId="16A06AF3" w14:textId="77777777" w:rsidR="00F86556" w:rsidRDefault="00F86556" w:rsidP="00F86556">
      <w:pPr>
        <w:pStyle w:val="Akapitzlist"/>
        <w:numPr>
          <w:ilvl w:val="0"/>
          <w:numId w:val="6"/>
        </w:numPr>
        <w:suppressAutoHyphens w:val="0"/>
        <w:jc w:val="both"/>
        <w:rPr>
          <w:rFonts w:cs="Times New Roman"/>
          <w:szCs w:val="24"/>
        </w:rPr>
      </w:pPr>
      <w:r w:rsidRPr="00C27613">
        <w:rPr>
          <w:rFonts w:cs="Times New Roman"/>
          <w:szCs w:val="24"/>
        </w:rPr>
        <w:t>Zamawiający zgodnie ze swoim wyborem ma prawo odstąpić od umowy lub je</w:t>
      </w:r>
      <w:r>
        <w:rPr>
          <w:rFonts w:cs="Times New Roman"/>
          <w:szCs w:val="24"/>
        </w:rPr>
        <w:t>j części w </w:t>
      </w:r>
      <w:r w:rsidRPr="00C27613">
        <w:rPr>
          <w:rFonts w:cs="Times New Roman"/>
          <w:szCs w:val="24"/>
        </w:rPr>
        <w:t>przypadku naruszenia istotnych postanowień niniejszej umowy, w szczególności, gdy:</w:t>
      </w:r>
    </w:p>
    <w:p w14:paraId="2333975D" w14:textId="77777777" w:rsidR="00F86556" w:rsidRDefault="00F86556" w:rsidP="00F86556">
      <w:pPr>
        <w:pStyle w:val="Akapitzlist"/>
        <w:numPr>
          <w:ilvl w:val="1"/>
          <w:numId w:val="6"/>
        </w:numPr>
        <w:suppressAutoHyphens w:val="0"/>
        <w:jc w:val="both"/>
        <w:rPr>
          <w:rFonts w:cs="Times New Roman"/>
          <w:szCs w:val="24"/>
        </w:rPr>
      </w:pPr>
      <w:r w:rsidRPr="00C27613">
        <w:rPr>
          <w:rFonts w:cs="Times New Roman"/>
          <w:szCs w:val="24"/>
        </w:rPr>
        <w:lastRenderedPageBreak/>
        <w:t>Wykonawca bez uzasadnionych przyczyn nie</w:t>
      </w:r>
      <w:r>
        <w:rPr>
          <w:rFonts w:cs="Times New Roman"/>
          <w:szCs w:val="24"/>
        </w:rPr>
        <w:t xml:space="preserve"> przystąpi do wykonania umowy w </w:t>
      </w:r>
      <w:r w:rsidRPr="00C27613">
        <w:rPr>
          <w:rFonts w:cs="Times New Roman"/>
          <w:szCs w:val="24"/>
        </w:rPr>
        <w:t>sprawie zamówienia w wyznaczonym terminie;</w:t>
      </w:r>
    </w:p>
    <w:p w14:paraId="0D428F46" w14:textId="77777777" w:rsidR="00F86556" w:rsidRDefault="00F86556" w:rsidP="00F86556">
      <w:pPr>
        <w:pStyle w:val="Akapitzlist"/>
        <w:numPr>
          <w:ilvl w:val="1"/>
          <w:numId w:val="6"/>
        </w:numPr>
        <w:suppressAutoHyphens w:val="0"/>
        <w:jc w:val="both"/>
        <w:rPr>
          <w:rFonts w:cs="Times New Roman"/>
          <w:szCs w:val="24"/>
        </w:rPr>
      </w:pPr>
      <w:r w:rsidRPr="00C27613">
        <w:rPr>
          <w:rFonts w:cs="Times New Roman"/>
          <w:szCs w:val="24"/>
        </w:rPr>
        <w:t xml:space="preserve">Wykonawca nienależycie wykona umowę (np. spóźnienie w dostawie zamawianego towaru, brak reakcji Wykonawcy na zgłoszenie przez Zamawiającego wadliwego wykonania przedmiotu umowy w wyznaczonym terminie zgodnie z postanowieniami § </w:t>
      </w:r>
      <w:r>
        <w:rPr>
          <w:rFonts w:cs="Times New Roman"/>
          <w:szCs w:val="24"/>
        </w:rPr>
        <w:t>5</w:t>
      </w:r>
      <w:r w:rsidRPr="00C27613">
        <w:rPr>
          <w:rFonts w:cs="Times New Roman"/>
          <w:szCs w:val="24"/>
        </w:rPr>
        <w:t xml:space="preserve"> ust. </w:t>
      </w:r>
      <w:r>
        <w:rPr>
          <w:rFonts w:cs="Times New Roman"/>
          <w:szCs w:val="24"/>
        </w:rPr>
        <w:t>5</w:t>
      </w:r>
      <w:r w:rsidRPr="00C27613">
        <w:rPr>
          <w:rFonts w:cs="Times New Roman"/>
          <w:szCs w:val="24"/>
        </w:rPr>
        <w:t xml:space="preserve"> umowy).</w:t>
      </w:r>
    </w:p>
    <w:p w14:paraId="4D7F24A7" w14:textId="77777777" w:rsidR="00F86556" w:rsidRDefault="00F86556" w:rsidP="00F86556">
      <w:pPr>
        <w:pStyle w:val="Akapitzlist"/>
        <w:numPr>
          <w:ilvl w:val="0"/>
          <w:numId w:val="6"/>
        </w:numPr>
        <w:suppressAutoHyphens w:val="0"/>
        <w:jc w:val="both"/>
        <w:rPr>
          <w:rFonts w:cs="Times New Roman"/>
          <w:szCs w:val="24"/>
        </w:rPr>
      </w:pPr>
      <w:r w:rsidRPr="00C27613">
        <w:rPr>
          <w:rFonts w:cs="Times New Roman"/>
          <w:szCs w:val="24"/>
        </w:rPr>
        <w:t>Odstąpienie od umowy z przyczyn, o których mowa w ust. 4 i 5 (powyżej), musi zostać każdorazowo – dla swojej skuteczności – poprzedzone skierowaniem do Wykonawcy wezwania do dopełnienia obowiązku lub zaniechania naruszenia z wyznaczeniem stosownego, dodatkowego terminu oraz z zagrożeniem odstąpienia od umowy w przypadku bezskuteczności upływu tego terminu.</w:t>
      </w:r>
    </w:p>
    <w:p w14:paraId="21AE0BA9" w14:textId="77777777" w:rsidR="00F86556" w:rsidRDefault="00F86556" w:rsidP="00F86556">
      <w:pPr>
        <w:pStyle w:val="Akapitzlist"/>
        <w:numPr>
          <w:ilvl w:val="0"/>
          <w:numId w:val="6"/>
        </w:numPr>
        <w:suppressAutoHyphens w:val="0"/>
        <w:jc w:val="both"/>
        <w:rPr>
          <w:rFonts w:cs="Times New Roman"/>
          <w:szCs w:val="24"/>
        </w:rPr>
      </w:pPr>
      <w:r w:rsidRPr="00C27613">
        <w:rPr>
          <w:rFonts w:cs="Times New Roman"/>
          <w:szCs w:val="24"/>
        </w:rPr>
        <w:t>Odstąpienie od umowy wymaga zachowania formy pisemnej pod rygorem nieważności.</w:t>
      </w:r>
    </w:p>
    <w:p w14:paraId="2D0228F0" w14:textId="77777777" w:rsidR="00F86556" w:rsidRDefault="00F86556" w:rsidP="00F86556">
      <w:pPr>
        <w:pStyle w:val="Akapitzlist"/>
        <w:numPr>
          <w:ilvl w:val="0"/>
          <w:numId w:val="6"/>
        </w:numPr>
        <w:suppressAutoHyphens w:val="0"/>
        <w:jc w:val="both"/>
        <w:rPr>
          <w:rFonts w:cs="Times New Roman"/>
          <w:szCs w:val="24"/>
        </w:rPr>
      </w:pPr>
      <w:r w:rsidRPr="00C27613">
        <w:rPr>
          <w:rFonts w:cs="Times New Roman"/>
          <w:szCs w:val="24"/>
        </w:rPr>
        <w:t>Zamawiający, korzystając z umownego lub ustawowego prawa odstąpienia od umowy może odstąpić od całości umowy lub od jej części.</w:t>
      </w:r>
    </w:p>
    <w:p w14:paraId="46E95129" w14:textId="77777777" w:rsidR="00F86556" w:rsidRDefault="00F86556" w:rsidP="00F86556">
      <w:pPr>
        <w:pStyle w:val="Akapitzlist"/>
        <w:numPr>
          <w:ilvl w:val="0"/>
          <w:numId w:val="6"/>
        </w:numPr>
        <w:suppressAutoHyphens w:val="0"/>
        <w:jc w:val="both"/>
        <w:rPr>
          <w:rFonts w:cs="Times New Roman"/>
          <w:szCs w:val="24"/>
        </w:rPr>
      </w:pPr>
      <w:r w:rsidRPr="00C27613">
        <w:rPr>
          <w:rFonts w:cs="Times New Roman"/>
          <w:szCs w:val="24"/>
        </w:rPr>
        <w:t xml:space="preserve">Pomimo odstąpienia od umowy pozostaje w mocy zobowiązanie do zachowania w tajemnicy informacji poufnych, o których mowa w § </w:t>
      </w:r>
      <w:r>
        <w:rPr>
          <w:rFonts w:cs="Times New Roman"/>
          <w:szCs w:val="24"/>
        </w:rPr>
        <w:t>8</w:t>
      </w:r>
      <w:r w:rsidRPr="00C27613">
        <w:rPr>
          <w:rFonts w:cs="Times New Roman"/>
          <w:szCs w:val="24"/>
        </w:rPr>
        <w:t xml:space="preserve"> umowy.</w:t>
      </w:r>
    </w:p>
    <w:p w14:paraId="7FDB60CA" w14:textId="77777777" w:rsidR="00F86556" w:rsidRDefault="00F86556" w:rsidP="00F86556">
      <w:pPr>
        <w:pStyle w:val="Akapitzlist"/>
        <w:numPr>
          <w:ilvl w:val="0"/>
          <w:numId w:val="6"/>
        </w:numPr>
        <w:suppressAutoHyphens w:val="0"/>
        <w:jc w:val="both"/>
        <w:rPr>
          <w:rFonts w:cs="Times New Roman"/>
          <w:szCs w:val="24"/>
        </w:rPr>
      </w:pPr>
      <w:r w:rsidRPr="00C27613">
        <w:rPr>
          <w:rFonts w:cs="Times New Roman"/>
          <w:szCs w:val="24"/>
        </w:rPr>
        <w:t xml:space="preserve">Wykonawca będzie zobowiązany do wymiany wadliwego towaru na nowy wolny od wad bez względu na wysokość związanych z tym kosztów w terminie 7 dni roboczych od dnia zgłoszenia w przypadkach opisanych w § </w:t>
      </w:r>
      <w:r>
        <w:rPr>
          <w:rFonts w:cs="Times New Roman"/>
          <w:szCs w:val="24"/>
        </w:rPr>
        <w:t>5</w:t>
      </w:r>
      <w:r w:rsidRPr="00C27613">
        <w:rPr>
          <w:rFonts w:cs="Times New Roman"/>
          <w:szCs w:val="24"/>
        </w:rPr>
        <w:t xml:space="preserve"> ust. </w:t>
      </w:r>
      <w:r>
        <w:rPr>
          <w:rFonts w:cs="Times New Roman"/>
          <w:szCs w:val="24"/>
        </w:rPr>
        <w:t>5</w:t>
      </w:r>
      <w:r w:rsidRPr="00C27613">
        <w:rPr>
          <w:rFonts w:cs="Times New Roman"/>
          <w:szCs w:val="24"/>
        </w:rPr>
        <w:t xml:space="preserve"> i </w:t>
      </w:r>
      <w:r>
        <w:rPr>
          <w:rFonts w:cs="Times New Roman"/>
          <w:szCs w:val="24"/>
        </w:rPr>
        <w:t>7</w:t>
      </w:r>
      <w:r w:rsidRPr="00C27613">
        <w:rPr>
          <w:rFonts w:cs="Times New Roman"/>
          <w:szCs w:val="24"/>
        </w:rPr>
        <w:t xml:space="preserve">. Po upływie tego terminu Zamawiający ma prawo odstąpienia od umowy w części lub w całości, </w:t>
      </w:r>
      <w:r>
        <w:rPr>
          <w:rFonts w:cs="Times New Roman"/>
          <w:szCs w:val="24"/>
        </w:rPr>
        <w:t>z prawem żądania kary umownej w </w:t>
      </w:r>
      <w:r w:rsidRPr="00C27613">
        <w:rPr>
          <w:rFonts w:cs="Times New Roman"/>
          <w:szCs w:val="24"/>
        </w:rPr>
        <w:t>wysokości 20% wartości brutto zamówionej partii towaru.</w:t>
      </w:r>
    </w:p>
    <w:p w14:paraId="1E1D2FDA" w14:textId="77777777" w:rsidR="00F86556" w:rsidRDefault="00F86556" w:rsidP="00F86556">
      <w:pPr>
        <w:pStyle w:val="Akapitzlist"/>
        <w:numPr>
          <w:ilvl w:val="0"/>
          <w:numId w:val="6"/>
        </w:numPr>
        <w:suppressAutoHyphens w:val="0"/>
        <w:jc w:val="both"/>
        <w:rPr>
          <w:rFonts w:cs="Times New Roman"/>
          <w:szCs w:val="24"/>
        </w:rPr>
      </w:pPr>
      <w:r w:rsidRPr="00C27613">
        <w:rPr>
          <w:rFonts w:cs="Times New Roman"/>
          <w:szCs w:val="24"/>
        </w:rPr>
        <w:t>W przypadku niewykonania umowy lub odstąpienia od umow</w:t>
      </w:r>
      <w:r>
        <w:rPr>
          <w:rFonts w:cs="Times New Roman"/>
          <w:szCs w:val="24"/>
        </w:rPr>
        <w:t>y przez którąkolwiek ze Stron z </w:t>
      </w:r>
      <w:r w:rsidRPr="00C27613">
        <w:rPr>
          <w:rFonts w:cs="Times New Roman"/>
          <w:szCs w:val="24"/>
        </w:rPr>
        <w:t xml:space="preserve">przyczyn leżących po stronie Wykonawcy, Wykonawca zapłaci karę w wysokości 20% wynagrodzenia brutto, o którym mowa w § </w:t>
      </w:r>
      <w:r>
        <w:rPr>
          <w:rFonts w:cs="Times New Roman"/>
          <w:szCs w:val="24"/>
        </w:rPr>
        <w:t>4</w:t>
      </w:r>
      <w:r w:rsidRPr="00C27613">
        <w:rPr>
          <w:rFonts w:cs="Times New Roman"/>
          <w:szCs w:val="24"/>
        </w:rPr>
        <w:t xml:space="preserve"> ust. 1.</w:t>
      </w:r>
    </w:p>
    <w:p w14:paraId="60C18B72" w14:textId="77777777" w:rsidR="00F86556" w:rsidRDefault="00F86556" w:rsidP="00F86556">
      <w:pPr>
        <w:pStyle w:val="Akapitzlist"/>
        <w:numPr>
          <w:ilvl w:val="0"/>
          <w:numId w:val="6"/>
        </w:numPr>
        <w:suppressAutoHyphens w:val="0"/>
        <w:jc w:val="both"/>
        <w:rPr>
          <w:rFonts w:cs="Times New Roman"/>
          <w:szCs w:val="24"/>
        </w:rPr>
      </w:pPr>
      <w:r w:rsidRPr="00C27613">
        <w:rPr>
          <w:rFonts w:cs="Times New Roman"/>
          <w:szCs w:val="24"/>
        </w:rPr>
        <w:t xml:space="preserve">W przypadku zwłoki w wykonaniu przedmiotu umowy z przyczyn nie leżących po stronie Zamawiającego, Wykonawca zapłaci karę w wysokości 0,2 % wynagrodzenia brutto, o którym mowa w § </w:t>
      </w:r>
      <w:r>
        <w:rPr>
          <w:rFonts w:cs="Times New Roman"/>
          <w:szCs w:val="24"/>
        </w:rPr>
        <w:t>4</w:t>
      </w:r>
      <w:r w:rsidRPr="00C27613">
        <w:rPr>
          <w:rFonts w:cs="Times New Roman"/>
          <w:szCs w:val="24"/>
        </w:rPr>
        <w:t xml:space="preserve"> ust. 1 za każdy dzień </w:t>
      </w:r>
      <w:r>
        <w:rPr>
          <w:rFonts w:cs="Times New Roman"/>
          <w:szCs w:val="24"/>
        </w:rPr>
        <w:t>opóźnienia</w:t>
      </w:r>
      <w:r w:rsidRPr="00C27613">
        <w:rPr>
          <w:rFonts w:cs="Times New Roman"/>
          <w:szCs w:val="24"/>
        </w:rPr>
        <w:t>.</w:t>
      </w:r>
    </w:p>
    <w:p w14:paraId="7C0F78AA" w14:textId="77777777" w:rsidR="00F86556" w:rsidRDefault="00F86556" w:rsidP="00F86556">
      <w:pPr>
        <w:pStyle w:val="Akapitzlist"/>
        <w:numPr>
          <w:ilvl w:val="0"/>
          <w:numId w:val="6"/>
        </w:numPr>
        <w:suppressAutoHyphens w:val="0"/>
        <w:jc w:val="both"/>
        <w:rPr>
          <w:rFonts w:cs="Times New Roman"/>
          <w:szCs w:val="24"/>
        </w:rPr>
      </w:pPr>
      <w:r w:rsidRPr="00C27613">
        <w:rPr>
          <w:rFonts w:cs="Times New Roman"/>
          <w:szCs w:val="24"/>
        </w:rPr>
        <w:t>Zamawiający zastrzega sobie prawo do potrącenia kary umownej z należności Wykonawcy.</w:t>
      </w:r>
    </w:p>
    <w:p w14:paraId="7895134E" w14:textId="77777777" w:rsidR="00F86556" w:rsidRDefault="00F86556" w:rsidP="00F86556">
      <w:pPr>
        <w:pStyle w:val="Akapitzlist"/>
        <w:numPr>
          <w:ilvl w:val="0"/>
          <w:numId w:val="6"/>
        </w:numPr>
        <w:suppressAutoHyphens w:val="0"/>
        <w:jc w:val="both"/>
        <w:rPr>
          <w:rFonts w:cs="Times New Roman"/>
          <w:szCs w:val="24"/>
        </w:rPr>
      </w:pPr>
      <w:r w:rsidRPr="00C27613">
        <w:rPr>
          <w:rFonts w:cs="Times New Roman"/>
          <w:szCs w:val="24"/>
        </w:rPr>
        <w:t>Zapłata kary umownej przez Wykonawcę nie odbiera Zamawiającemu prawa do odstąpienia od umowy z Wykonawcą.</w:t>
      </w:r>
    </w:p>
    <w:p w14:paraId="0A1299CA" w14:textId="77777777" w:rsidR="00F86556" w:rsidRPr="00C27613" w:rsidRDefault="00F86556" w:rsidP="00F86556">
      <w:pPr>
        <w:pStyle w:val="Akapitzlist"/>
        <w:numPr>
          <w:ilvl w:val="0"/>
          <w:numId w:val="6"/>
        </w:numPr>
        <w:suppressAutoHyphens w:val="0"/>
        <w:jc w:val="both"/>
        <w:rPr>
          <w:rFonts w:cs="Times New Roman"/>
          <w:szCs w:val="24"/>
        </w:rPr>
      </w:pPr>
      <w:r w:rsidRPr="00C27613">
        <w:rPr>
          <w:rFonts w:cs="Times New Roman"/>
          <w:szCs w:val="24"/>
        </w:rPr>
        <w:t xml:space="preserve"> Zamawiający może dochodzić na zasadach ogólnych odszkodowania przewyższającego wysokość kar umownych zastrzeżonych w umowie, a także dochodzić wszelkich naliczonych kar umownych, również po odstąpieniu od umowy.</w:t>
      </w:r>
    </w:p>
    <w:p w14:paraId="06A29701" w14:textId="77777777" w:rsidR="00F86556" w:rsidRDefault="00F86556" w:rsidP="00F86556">
      <w:pPr>
        <w:jc w:val="center"/>
        <w:rPr>
          <w:rFonts w:cs="Times New Roman"/>
          <w:b/>
          <w:szCs w:val="24"/>
        </w:rPr>
      </w:pPr>
    </w:p>
    <w:p w14:paraId="2687B2D1" w14:textId="77777777" w:rsidR="00F86556" w:rsidRPr="00C27613" w:rsidRDefault="00F86556" w:rsidP="00F86556">
      <w:pPr>
        <w:jc w:val="center"/>
        <w:rPr>
          <w:rFonts w:cs="Times New Roman"/>
          <w:b/>
          <w:szCs w:val="24"/>
        </w:rPr>
      </w:pPr>
      <w:r w:rsidRPr="00C27613">
        <w:rPr>
          <w:rFonts w:cs="Times New Roman"/>
          <w:b/>
          <w:szCs w:val="24"/>
        </w:rPr>
        <w:t xml:space="preserve">§ </w:t>
      </w:r>
      <w:r w:rsidR="007410E3">
        <w:rPr>
          <w:rFonts w:cs="Times New Roman"/>
          <w:b/>
          <w:szCs w:val="24"/>
        </w:rPr>
        <w:t>7</w:t>
      </w:r>
      <w:r>
        <w:rPr>
          <w:rFonts w:cs="Times New Roman"/>
          <w:b/>
          <w:szCs w:val="24"/>
        </w:rPr>
        <w:t>.</w:t>
      </w:r>
    </w:p>
    <w:p w14:paraId="3EE3D145" w14:textId="77777777" w:rsidR="00F86556" w:rsidRPr="00C27613" w:rsidRDefault="00F86556" w:rsidP="00F86556">
      <w:pPr>
        <w:jc w:val="center"/>
        <w:rPr>
          <w:rFonts w:cs="Times New Roman"/>
          <w:b/>
          <w:szCs w:val="24"/>
        </w:rPr>
      </w:pPr>
      <w:r w:rsidRPr="00C27613">
        <w:rPr>
          <w:rFonts w:cs="Times New Roman"/>
          <w:b/>
          <w:szCs w:val="24"/>
        </w:rPr>
        <w:t>Klauzula poufności</w:t>
      </w:r>
    </w:p>
    <w:p w14:paraId="44E019A2" w14:textId="77777777" w:rsidR="00F86556" w:rsidRDefault="00F86556" w:rsidP="00F86556">
      <w:pPr>
        <w:pStyle w:val="Akapitzlist"/>
        <w:numPr>
          <w:ilvl w:val="0"/>
          <w:numId w:val="7"/>
        </w:numPr>
        <w:suppressAutoHyphens w:val="0"/>
        <w:jc w:val="both"/>
        <w:rPr>
          <w:rFonts w:cs="Times New Roman"/>
          <w:szCs w:val="24"/>
        </w:rPr>
      </w:pPr>
      <w:r w:rsidRPr="00DA04D3">
        <w:rPr>
          <w:rFonts w:cs="Times New Roman"/>
          <w:szCs w:val="24"/>
        </w:rPr>
        <w:lastRenderedPageBreak/>
        <w:t>Strony zobowiązują się do zachowania w tajemnicy wobec osób trzecich informacji poufnych oraz do niewykorzystywania informacji poufnych dla celów innych aniżeli służące realizacji przedmiotu Umowy.</w:t>
      </w:r>
    </w:p>
    <w:p w14:paraId="64444653" w14:textId="77777777" w:rsidR="00F86556" w:rsidRDefault="00F86556" w:rsidP="00F86556">
      <w:pPr>
        <w:pStyle w:val="Akapitzlist"/>
        <w:numPr>
          <w:ilvl w:val="0"/>
          <w:numId w:val="7"/>
        </w:numPr>
        <w:suppressAutoHyphens w:val="0"/>
        <w:jc w:val="both"/>
        <w:rPr>
          <w:rFonts w:cs="Times New Roman"/>
          <w:szCs w:val="24"/>
        </w:rPr>
      </w:pPr>
      <w:r w:rsidRPr="00DA04D3">
        <w:rPr>
          <w:rFonts w:cs="Times New Roman"/>
          <w:szCs w:val="24"/>
        </w:rPr>
        <w:t>Za informacje poufne Zamawiającego rozumie się wszelkie informacje i/lub materiały dotyczące Zamawiającego, które nie są znane lub nie powinny być znane publicznie, powzięte/otrzymane przez Wykonawcę, w związku z wykonywaniem lub przy okazji wykonywania Umowy, a w szczególności informacje stanowiące tajemnice prawem chronione, w tym informacje chronione na podstawie usta</w:t>
      </w:r>
      <w:r>
        <w:rPr>
          <w:rFonts w:cs="Times New Roman"/>
          <w:szCs w:val="24"/>
        </w:rPr>
        <w:t>wy z dnia 29 sierpnia 1997 r. o </w:t>
      </w:r>
      <w:r w:rsidRPr="00DA04D3">
        <w:rPr>
          <w:rFonts w:cs="Times New Roman"/>
          <w:szCs w:val="24"/>
        </w:rPr>
        <w:t>ochronie danych osobowych oraz informacje chronio</w:t>
      </w:r>
      <w:r>
        <w:rPr>
          <w:rFonts w:cs="Times New Roman"/>
          <w:szCs w:val="24"/>
        </w:rPr>
        <w:t>ne na podstawie ustawy z dnia 5 </w:t>
      </w:r>
      <w:r w:rsidRPr="00DA04D3">
        <w:rPr>
          <w:rFonts w:cs="Times New Roman"/>
          <w:szCs w:val="24"/>
        </w:rPr>
        <w:t>sierpnia 2010 r. o ochronie informacji niejawnych.</w:t>
      </w:r>
    </w:p>
    <w:p w14:paraId="2A4ABC44" w14:textId="77777777" w:rsidR="00F86556" w:rsidRDefault="00F86556" w:rsidP="00F86556">
      <w:pPr>
        <w:pStyle w:val="Akapitzlist"/>
        <w:numPr>
          <w:ilvl w:val="0"/>
          <w:numId w:val="7"/>
        </w:numPr>
        <w:suppressAutoHyphens w:val="0"/>
        <w:jc w:val="both"/>
        <w:rPr>
          <w:rFonts w:cs="Times New Roman"/>
          <w:szCs w:val="24"/>
        </w:rPr>
      </w:pPr>
      <w:r w:rsidRPr="00DA04D3">
        <w:rPr>
          <w:rFonts w:cs="Times New Roman"/>
          <w:szCs w:val="24"/>
        </w:rPr>
        <w:t>Obowiązek ochrony informacji poufnych spoczywa na Wykonawcy niezależnie od formy ich przekazania przez Zamawiającego (w tym w formie przekazu ustnego, dokumentu lub zapisu na komputerowym nośniku informacji).</w:t>
      </w:r>
    </w:p>
    <w:p w14:paraId="10253594" w14:textId="77777777" w:rsidR="00F86556" w:rsidRDefault="00F86556" w:rsidP="00F86556">
      <w:pPr>
        <w:pStyle w:val="Akapitzlist"/>
        <w:numPr>
          <w:ilvl w:val="0"/>
          <w:numId w:val="7"/>
        </w:numPr>
        <w:suppressAutoHyphens w:val="0"/>
        <w:jc w:val="both"/>
        <w:rPr>
          <w:rFonts w:cs="Times New Roman"/>
          <w:szCs w:val="24"/>
        </w:rPr>
      </w:pPr>
      <w:r w:rsidRPr="00DA04D3">
        <w:rPr>
          <w:rFonts w:cs="Times New Roman"/>
          <w:szCs w:val="24"/>
        </w:rPr>
        <w:t>Obowiązek zachowania poufności nie dotyczy informacji poufnych:</w:t>
      </w:r>
    </w:p>
    <w:p w14:paraId="7E851D11" w14:textId="77777777" w:rsidR="00F86556" w:rsidRDefault="00F86556" w:rsidP="00F86556">
      <w:pPr>
        <w:pStyle w:val="Akapitzlist"/>
        <w:numPr>
          <w:ilvl w:val="1"/>
          <w:numId w:val="7"/>
        </w:numPr>
        <w:suppressAutoHyphens w:val="0"/>
        <w:jc w:val="both"/>
        <w:rPr>
          <w:rFonts w:cs="Times New Roman"/>
          <w:szCs w:val="24"/>
        </w:rPr>
      </w:pPr>
      <w:r w:rsidRPr="00DA04D3">
        <w:rPr>
          <w:rFonts w:cs="Times New Roman"/>
          <w:szCs w:val="24"/>
        </w:rPr>
        <w:t>których ujawnienie jest wymagane przez powszechnie obowiązujące przepisy prawa,</w:t>
      </w:r>
    </w:p>
    <w:p w14:paraId="53B91F1E" w14:textId="77777777" w:rsidR="00F86556" w:rsidRDefault="00F86556" w:rsidP="00F86556">
      <w:pPr>
        <w:pStyle w:val="Akapitzlist"/>
        <w:numPr>
          <w:ilvl w:val="1"/>
          <w:numId w:val="7"/>
        </w:numPr>
        <w:suppressAutoHyphens w:val="0"/>
        <w:jc w:val="both"/>
        <w:rPr>
          <w:rFonts w:cs="Times New Roman"/>
          <w:szCs w:val="24"/>
        </w:rPr>
      </w:pPr>
      <w:r w:rsidRPr="00DA04D3">
        <w:rPr>
          <w:rFonts w:cs="Times New Roman"/>
          <w:szCs w:val="24"/>
        </w:rPr>
        <w:t>które są powszechnie znane lub zostały podane do publicznej wiadomości przez Stronę uprawnioną lub za jej zezwoleniem.</w:t>
      </w:r>
    </w:p>
    <w:p w14:paraId="7FEBAB2B" w14:textId="77777777" w:rsidR="00F86556" w:rsidRDefault="00F86556" w:rsidP="00F86556">
      <w:pPr>
        <w:pStyle w:val="Akapitzlist"/>
        <w:numPr>
          <w:ilvl w:val="0"/>
          <w:numId w:val="7"/>
        </w:numPr>
        <w:suppressAutoHyphens w:val="0"/>
        <w:jc w:val="both"/>
        <w:rPr>
          <w:rFonts w:cs="Times New Roman"/>
          <w:szCs w:val="24"/>
        </w:rPr>
      </w:pPr>
      <w:r w:rsidRPr="00DA04D3">
        <w:rPr>
          <w:rFonts w:cs="Times New Roman"/>
          <w:szCs w:val="24"/>
        </w:rPr>
        <w:t>Wykonawca nie będzie sporządzać kopii informacji poufnych Zamawiającego, z wyjątkiem kopii niezbędnych do realizacji przedmiotu Umowy. Wszelkie wykonane kopie będą określone, jako należące do Zamawiającego.</w:t>
      </w:r>
    </w:p>
    <w:p w14:paraId="0F1298B2" w14:textId="77777777" w:rsidR="00F86556" w:rsidRDefault="00F86556" w:rsidP="00F86556">
      <w:pPr>
        <w:pStyle w:val="Akapitzlist"/>
        <w:numPr>
          <w:ilvl w:val="0"/>
          <w:numId w:val="7"/>
        </w:numPr>
        <w:suppressAutoHyphens w:val="0"/>
        <w:jc w:val="both"/>
        <w:rPr>
          <w:rFonts w:cs="Times New Roman"/>
          <w:szCs w:val="24"/>
        </w:rPr>
      </w:pPr>
      <w:r w:rsidRPr="00DA04D3">
        <w:rPr>
          <w:rFonts w:cs="Times New Roman"/>
          <w:szCs w:val="24"/>
        </w:rPr>
        <w:t>Wykonawca nie będzie podejmował czynności mających na celu uzyskanie informacji poufnych Zamawiającego, innych aniżeli udostępnione przez Zamawiającego, w celu realizacji przedmiotu Umowy.</w:t>
      </w:r>
    </w:p>
    <w:p w14:paraId="577892BE" w14:textId="77777777" w:rsidR="00F86556" w:rsidRDefault="00F86556" w:rsidP="00F86556">
      <w:pPr>
        <w:pStyle w:val="Akapitzlist"/>
        <w:numPr>
          <w:ilvl w:val="0"/>
          <w:numId w:val="7"/>
        </w:numPr>
        <w:suppressAutoHyphens w:val="0"/>
        <w:jc w:val="both"/>
        <w:rPr>
          <w:rFonts w:cs="Times New Roman"/>
          <w:szCs w:val="24"/>
        </w:rPr>
      </w:pPr>
      <w:r w:rsidRPr="00DA04D3">
        <w:rPr>
          <w:rFonts w:cs="Times New Roman"/>
          <w:szCs w:val="24"/>
        </w:rPr>
        <w:t>Wykonawca może ujawnić informacje poufne Zamawiającego osobie trzeciej wyłącznie po uzyskaniu uprzedniej zgody Zamawiającego, wyrażonej na piśmie.</w:t>
      </w:r>
    </w:p>
    <w:p w14:paraId="47A27810" w14:textId="77777777" w:rsidR="00F86556" w:rsidRDefault="00F86556" w:rsidP="00F86556">
      <w:pPr>
        <w:pStyle w:val="Akapitzlist"/>
        <w:numPr>
          <w:ilvl w:val="0"/>
          <w:numId w:val="7"/>
        </w:numPr>
        <w:suppressAutoHyphens w:val="0"/>
        <w:jc w:val="both"/>
        <w:rPr>
          <w:rFonts w:cs="Times New Roman"/>
          <w:szCs w:val="24"/>
        </w:rPr>
      </w:pPr>
      <w:r w:rsidRPr="00DA04D3">
        <w:rPr>
          <w:rFonts w:cs="Times New Roman"/>
          <w:szCs w:val="24"/>
        </w:rPr>
        <w:t>Wykonawca, po wykonaniu przedmiotu Umowy, z dniem odbioru końcowego, zobowiązany jest do zwrotu wszystkich informacji poufnych Zamawiającemu, w tym sporządzonych kopii informacji poufnych Zamawiającego.</w:t>
      </w:r>
    </w:p>
    <w:p w14:paraId="3EE4CD03" w14:textId="77777777" w:rsidR="00F86556" w:rsidRDefault="00F86556" w:rsidP="00F86556">
      <w:pPr>
        <w:pStyle w:val="Akapitzlist"/>
        <w:numPr>
          <w:ilvl w:val="0"/>
          <w:numId w:val="7"/>
        </w:numPr>
        <w:suppressAutoHyphens w:val="0"/>
        <w:jc w:val="both"/>
        <w:rPr>
          <w:rFonts w:cs="Times New Roman"/>
          <w:szCs w:val="24"/>
        </w:rPr>
      </w:pPr>
      <w:r w:rsidRPr="00DA04D3">
        <w:rPr>
          <w:rFonts w:cs="Times New Roman"/>
          <w:szCs w:val="24"/>
        </w:rPr>
        <w:t>Obowiązek zachowania w tajemnicy informacji poufnych spoczywa na Wykonawcy także po wygaśnięciu Umowy lub jej rozwiązaniu przez Strony.</w:t>
      </w:r>
    </w:p>
    <w:p w14:paraId="6A99C5B4" w14:textId="77777777" w:rsidR="00F86556" w:rsidRPr="00DA04D3" w:rsidRDefault="00F86556" w:rsidP="00F86556">
      <w:pPr>
        <w:pStyle w:val="Akapitzlist"/>
        <w:numPr>
          <w:ilvl w:val="0"/>
          <w:numId w:val="7"/>
        </w:numPr>
        <w:suppressAutoHyphens w:val="0"/>
        <w:jc w:val="both"/>
        <w:rPr>
          <w:rFonts w:cs="Times New Roman"/>
          <w:szCs w:val="24"/>
        </w:rPr>
      </w:pPr>
      <w:r w:rsidRPr="00DA04D3">
        <w:rPr>
          <w:rFonts w:cs="Times New Roman"/>
          <w:szCs w:val="24"/>
        </w:rPr>
        <w:t>Realizacja zobowiązań wynikających z postanowień niniejszego paragrafu wymaga od Wykonawcy zachowania najwyższej staranności, uwzględniającej profesjonalny charakter działania Wykonawcy. Wykonawca jest w pełni odpowiedzialny za każdą, bezpośrednią lub pośrednią, szkodę poniesioną przez Zamawiającego w związku z naruszeniem przez Wykonawcę postanowień niniejszego paragrafu.</w:t>
      </w:r>
    </w:p>
    <w:p w14:paraId="28426D86" w14:textId="77777777" w:rsidR="00F86556" w:rsidRDefault="00F86556" w:rsidP="00F86556">
      <w:pPr>
        <w:jc w:val="center"/>
        <w:rPr>
          <w:rFonts w:cs="Times New Roman"/>
          <w:b/>
          <w:szCs w:val="24"/>
        </w:rPr>
      </w:pPr>
    </w:p>
    <w:p w14:paraId="17706D12" w14:textId="77777777" w:rsidR="00F86556" w:rsidRPr="00C27613" w:rsidRDefault="00F86556" w:rsidP="00F86556">
      <w:pPr>
        <w:jc w:val="center"/>
        <w:rPr>
          <w:rFonts w:cs="Times New Roman"/>
          <w:b/>
          <w:szCs w:val="24"/>
        </w:rPr>
      </w:pPr>
      <w:r w:rsidRPr="00C27613">
        <w:rPr>
          <w:rFonts w:cs="Times New Roman"/>
          <w:b/>
          <w:szCs w:val="24"/>
        </w:rPr>
        <w:t xml:space="preserve">§ </w:t>
      </w:r>
      <w:r w:rsidR="007410E3">
        <w:rPr>
          <w:rFonts w:cs="Times New Roman"/>
          <w:b/>
          <w:szCs w:val="24"/>
        </w:rPr>
        <w:t>8</w:t>
      </w:r>
      <w:r>
        <w:rPr>
          <w:rFonts w:cs="Times New Roman"/>
          <w:b/>
          <w:szCs w:val="24"/>
        </w:rPr>
        <w:t>.</w:t>
      </w:r>
    </w:p>
    <w:p w14:paraId="4F1518A4" w14:textId="77777777" w:rsidR="00F86556" w:rsidRPr="00C27613" w:rsidRDefault="00F86556" w:rsidP="00F86556">
      <w:pPr>
        <w:jc w:val="center"/>
        <w:rPr>
          <w:rFonts w:cs="Times New Roman"/>
          <w:b/>
          <w:szCs w:val="24"/>
        </w:rPr>
      </w:pPr>
      <w:r w:rsidRPr="00C27613">
        <w:rPr>
          <w:rFonts w:cs="Times New Roman"/>
          <w:b/>
          <w:szCs w:val="24"/>
        </w:rPr>
        <w:lastRenderedPageBreak/>
        <w:t>Inne postanowienia umowy</w:t>
      </w:r>
    </w:p>
    <w:p w14:paraId="775F21E4" w14:textId="77777777" w:rsidR="00F86556" w:rsidRDefault="00F86556" w:rsidP="00F86556">
      <w:pPr>
        <w:pStyle w:val="Akapitzlist"/>
        <w:numPr>
          <w:ilvl w:val="0"/>
          <w:numId w:val="8"/>
        </w:numPr>
        <w:suppressAutoHyphens w:val="0"/>
        <w:jc w:val="both"/>
        <w:rPr>
          <w:rFonts w:cs="Times New Roman"/>
          <w:szCs w:val="24"/>
        </w:rPr>
      </w:pPr>
      <w:r w:rsidRPr="00C36788">
        <w:rPr>
          <w:rFonts w:cs="Times New Roman"/>
          <w:szCs w:val="24"/>
        </w:rPr>
        <w:t>Wprowadzenie zmian treści umowy wymaga sporządzenia pod rygorem nieważności pisemnego aneksu</w:t>
      </w:r>
      <w:r>
        <w:rPr>
          <w:rFonts w:cs="Times New Roman"/>
          <w:szCs w:val="24"/>
        </w:rPr>
        <w:t>.</w:t>
      </w:r>
    </w:p>
    <w:p w14:paraId="17A431A0" w14:textId="77777777" w:rsidR="00F86556" w:rsidRDefault="00F86556" w:rsidP="00F86556">
      <w:pPr>
        <w:pStyle w:val="Akapitzlist"/>
        <w:numPr>
          <w:ilvl w:val="0"/>
          <w:numId w:val="8"/>
        </w:numPr>
        <w:suppressAutoHyphens w:val="0"/>
        <w:jc w:val="both"/>
        <w:rPr>
          <w:rFonts w:cs="Times New Roman"/>
          <w:szCs w:val="24"/>
        </w:rPr>
      </w:pPr>
      <w:r w:rsidRPr="00C36788">
        <w:rPr>
          <w:rFonts w:cs="Times New Roman"/>
          <w:szCs w:val="24"/>
        </w:rPr>
        <w:t>Istotne zmiany treści umowy mogą wynikać z następujących okoliczności:</w:t>
      </w:r>
    </w:p>
    <w:p w14:paraId="11107C1A" w14:textId="77777777" w:rsidR="00F86556" w:rsidRDefault="00F86556" w:rsidP="00F86556">
      <w:pPr>
        <w:pStyle w:val="Akapitzlist"/>
        <w:numPr>
          <w:ilvl w:val="1"/>
          <w:numId w:val="8"/>
        </w:numPr>
        <w:suppressAutoHyphens w:val="0"/>
        <w:jc w:val="both"/>
        <w:rPr>
          <w:rFonts w:cs="Times New Roman"/>
          <w:szCs w:val="24"/>
        </w:rPr>
      </w:pPr>
      <w:r w:rsidRPr="00C36788">
        <w:rPr>
          <w:rFonts w:cs="Times New Roman"/>
          <w:szCs w:val="24"/>
        </w:rPr>
        <w:t>W przypadku, gdy w trakcie obowiązywania umowy ulegnie zmianie stawka podatku od towarów i usług na dostawy stanowiące Przedmiot niniejszej umowy, Zamawiający przewiduje możliwość zmiany umowy. W takim przypadku zmianie ulegnie wysokość wynagrodzenia brutto Wykonawcy w ten sposób, iż zostanie ona powiększona/zmniejszona o kwotę stanowiącą różnicę pomiędzy kwotą podatku od towarów i usług obliczoną według stawki obowią</w:t>
      </w:r>
      <w:r>
        <w:rPr>
          <w:rFonts w:cs="Times New Roman"/>
          <w:szCs w:val="24"/>
        </w:rPr>
        <w:t>zującej w dniu zawarcia umowy i </w:t>
      </w:r>
      <w:r w:rsidRPr="00C36788">
        <w:rPr>
          <w:rFonts w:cs="Times New Roman"/>
          <w:szCs w:val="24"/>
        </w:rPr>
        <w:t>kwotą podatku od towarów i usług obliczoną według nowej stawki obowiązującej po wprowadzeniu zmiany w obowiązujących w tym zakresie przepisach prawa. Przedmiotowe postanowienie ma zastosowanie do tej części wynagrodzenia brutto Wykonawcy, do którego będzie miała zastosowanie zmieniona stawka podatku VAT. W każdym przypadku podstawą wyliczenia kwoty podatku od towarów i usług będzie kwota wynagrodzenia netto Wykonawcy, która nie ulegnie zmianie na skutek zmiany</w:t>
      </w:r>
      <w:r>
        <w:rPr>
          <w:rFonts w:cs="Times New Roman"/>
          <w:szCs w:val="24"/>
        </w:rPr>
        <w:t xml:space="preserve"> </w:t>
      </w:r>
      <w:r w:rsidRPr="00C36788">
        <w:rPr>
          <w:rFonts w:cs="Times New Roman"/>
          <w:szCs w:val="24"/>
        </w:rPr>
        <w:t>stawki podatku VAT. Zmiana wynagrodzenia wymaga stosownego aneksu dla swej w</w:t>
      </w:r>
      <w:r>
        <w:rPr>
          <w:rFonts w:cs="Times New Roman"/>
          <w:szCs w:val="24"/>
        </w:rPr>
        <w:t>ażności sporządzonego na piśmie;</w:t>
      </w:r>
    </w:p>
    <w:p w14:paraId="4075B508" w14:textId="77777777" w:rsidR="00F86556" w:rsidRDefault="00F86556" w:rsidP="00F86556">
      <w:pPr>
        <w:pStyle w:val="Akapitzlist"/>
        <w:numPr>
          <w:ilvl w:val="1"/>
          <w:numId w:val="8"/>
        </w:numPr>
        <w:suppressAutoHyphens w:val="0"/>
        <w:jc w:val="both"/>
        <w:rPr>
          <w:rFonts w:cs="Times New Roman"/>
          <w:szCs w:val="24"/>
        </w:rPr>
      </w:pPr>
      <w:r w:rsidRPr="00C36788">
        <w:rPr>
          <w:rFonts w:cs="Times New Roman"/>
          <w:szCs w:val="24"/>
        </w:rPr>
        <w:t>gdy zmiany dotyczą realizacji dodatkowych dostaw, nieobjętych zamówieniem podstawowym, o którym mowa w § 1, o ile stały się niezbędne i zostały spełnione łącznie następujące warunki:</w:t>
      </w:r>
    </w:p>
    <w:p w14:paraId="7EAEC799" w14:textId="77777777" w:rsidR="00F86556" w:rsidRDefault="00F86556" w:rsidP="00F86556">
      <w:pPr>
        <w:pStyle w:val="Akapitzlist"/>
        <w:numPr>
          <w:ilvl w:val="2"/>
          <w:numId w:val="8"/>
        </w:numPr>
        <w:suppressAutoHyphens w:val="0"/>
        <w:jc w:val="both"/>
        <w:rPr>
          <w:rFonts w:cs="Times New Roman"/>
          <w:szCs w:val="24"/>
        </w:rPr>
      </w:pPr>
      <w:r w:rsidRPr="00C36788">
        <w:rPr>
          <w:rFonts w:cs="Times New Roman"/>
          <w:szCs w:val="24"/>
        </w:rPr>
        <w:t xml:space="preserve">zmiana Wykonawcy nie może zostać dokonana z powodów ekonomicznych lub technicznych, w szczególności dotyczących zamienności lub interoperacyjności </w:t>
      </w:r>
      <w:r w:rsidR="00983680">
        <w:rPr>
          <w:rFonts w:cs="Times New Roman"/>
          <w:szCs w:val="24"/>
        </w:rPr>
        <w:t>wyposażenia</w:t>
      </w:r>
      <w:r w:rsidRPr="00C36788">
        <w:rPr>
          <w:rFonts w:cs="Times New Roman"/>
          <w:szCs w:val="24"/>
        </w:rPr>
        <w:t>, usług lub instalacji, zamówionych w ramach zamówienia podstawowego, o którym mowa w § 1,</w:t>
      </w:r>
    </w:p>
    <w:p w14:paraId="122C34AB" w14:textId="77777777" w:rsidR="00F86556" w:rsidRDefault="00F86556" w:rsidP="00F86556">
      <w:pPr>
        <w:pStyle w:val="Akapitzlist"/>
        <w:numPr>
          <w:ilvl w:val="2"/>
          <w:numId w:val="8"/>
        </w:numPr>
        <w:suppressAutoHyphens w:val="0"/>
        <w:jc w:val="both"/>
        <w:rPr>
          <w:rFonts w:cs="Times New Roman"/>
          <w:szCs w:val="24"/>
        </w:rPr>
      </w:pPr>
      <w:r w:rsidRPr="00C36788">
        <w:rPr>
          <w:rFonts w:cs="Times New Roman"/>
          <w:szCs w:val="24"/>
        </w:rPr>
        <w:t>zmiana Wykonawcy spowodowałaby istotną niedogodność lub znaczne zwiększenie kosztów dla Zamawiającego,</w:t>
      </w:r>
    </w:p>
    <w:p w14:paraId="44ED2FCE" w14:textId="77777777" w:rsidR="00F86556" w:rsidRDefault="00F86556" w:rsidP="00F86556">
      <w:pPr>
        <w:pStyle w:val="Akapitzlist"/>
        <w:numPr>
          <w:ilvl w:val="2"/>
          <w:numId w:val="8"/>
        </w:numPr>
        <w:suppressAutoHyphens w:val="0"/>
        <w:jc w:val="both"/>
        <w:rPr>
          <w:rFonts w:cs="Times New Roman"/>
          <w:szCs w:val="24"/>
        </w:rPr>
      </w:pPr>
      <w:r w:rsidRPr="00C36788">
        <w:rPr>
          <w:rFonts w:cs="Times New Roman"/>
          <w:szCs w:val="24"/>
        </w:rPr>
        <w:t>wartość każdej kolejnej zmiany nie przekracza 50% wartości zamówienia określonej pierwotnie w umowie,</w:t>
      </w:r>
    </w:p>
    <w:p w14:paraId="5A4FC7B4" w14:textId="77777777" w:rsidR="00F86556" w:rsidRDefault="00F86556" w:rsidP="00F86556">
      <w:pPr>
        <w:pStyle w:val="Akapitzlist"/>
        <w:numPr>
          <w:ilvl w:val="1"/>
          <w:numId w:val="8"/>
        </w:numPr>
        <w:suppressAutoHyphens w:val="0"/>
        <w:jc w:val="both"/>
        <w:rPr>
          <w:rFonts w:cs="Times New Roman"/>
          <w:szCs w:val="24"/>
        </w:rPr>
      </w:pPr>
      <w:r w:rsidRPr="00C36788">
        <w:rPr>
          <w:rFonts w:cs="Times New Roman"/>
          <w:szCs w:val="24"/>
        </w:rPr>
        <w:t>gdy zostały spełnione łącznie następujące warunki:</w:t>
      </w:r>
    </w:p>
    <w:p w14:paraId="41AD2460" w14:textId="77777777" w:rsidR="00F86556" w:rsidRDefault="00F86556" w:rsidP="00F86556">
      <w:pPr>
        <w:pStyle w:val="Akapitzlist"/>
        <w:numPr>
          <w:ilvl w:val="2"/>
          <w:numId w:val="8"/>
        </w:numPr>
        <w:suppressAutoHyphens w:val="0"/>
        <w:jc w:val="both"/>
        <w:rPr>
          <w:rFonts w:cs="Times New Roman"/>
          <w:szCs w:val="24"/>
        </w:rPr>
      </w:pPr>
      <w:r w:rsidRPr="00C36788">
        <w:rPr>
          <w:rFonts w:cs="Times New Roman"/>
          <w:szCs w:val="24"/>
        </w:rPr>
        <w:t>konieczność zmiany umowy spowodowana jest okolicznościami, których Zamawiający, działając z należytą starannością, nie mógł przewidzieć,</w:t>
      </w:r>
    </w:p>
    <w:p w14:paraId="2A594481" w14:textId="77777777" w:rsidR="00F86556" w:rsidRPr="004C5C50" w:rsidRDefault="00F86556" w:rsidP="00F86556">
      <w:pPr>
        <w:pStyle w:val="Akapitzlist"/>
        <w:numPr>
          <w:ilvl w:val="2"/>
          <w:numId w:val="8"/>
        </w:numPr>
        <w:suppressAutoHyphens w:val="0"/>
        <w:jc w:val="both"/>
        <w:rPr>
          <w:rFonts w:cs="Times New Roman"/>
          <w:szCs w:val="24"/>
        </w:rPr>
      </w:pPr>
      <w:r w:rsidRPr="004C5C50">
        <w:rPr>
          <w:rFonts w:cs="Times New Roman"/>
          <w:szCs w:val="24"/>
        </w:rPr>
        <w:t>zmiany nie przekracza 50% wartości zam</w:t>
      </w:r>
      <w:r>
        <w:rPr>
          <w:rFonts w:cs="Times New Roman"/>
          <w:szCs w:val="24"/>
        </w:rPr>
        <w:t>ówienia określonej pierwotnie w </w:t>
      </w:r>
      <w:r w:rsidRPr="004C5C50">
        <w:rPr>
          <w:rFonts w:cs="Times New Roman"/>
          <w:szCs w:val="24"/>
        </w:rPr>
        <w:t>umowie,</w:t>
      </w:r>
    </w:p>
    <w:p w14:paraId="3DA5C33C" w14:textId="77777777" w:rsidR="00F86556" w:rsidRDefault="00F86556" w:rsidP="00F86556">
      <w:pPr>
        <w:pStyle w:val="Akapitzlist"/>
        <w:numPr>
          <w:ilvl w:val="1"/>
          <w:numId w:val="8"/>
        </w:numPr>
        <w:suppressAutoHyphens w:val="0"/>
        <w:jc w:val="both"/>
        <w:rPr>
          <w:rFonts w:cs="Times New Roman"/>
          <w:szCs w:val="24"/>
        </w:rPr>
      </w:pPr>
      <w:r w:rsidRPr="00C36788">
        <w:rPr>
          <w:rFonts w:cs="Times New Roman"/>
          <w:szCs w:val="24"/>
        </w:rPr>
        <w:t>gdy Wykonawcę, ma zastąpić nowy wykonawca w wyniku połączenia, podziału, przekształcenia, upadłości, restrukturyzacji lub nabycia dotychczasowego Wykonawcy</w:t>
      </w:r>
      <w:r>
        <w:rPr>
          <w:rFonts w:cs="Times New Roman"/>
          <w:szCs w:val="24"/>
        </w:rPr>
        <w:t xml:space="preserve"> </w:t>
      </w:r>
      <w:r w:rsidRPr="00C36788">
        <w:rPr>
          <w:rFonts w:cs="Times New Roman"/>
          <w:szCs w:val="24"/>
        </w:rPr>
        <w:t>lub jego przedsiębiorstwa, o ile nowy wykonawca spełnia w</w:t>
      </w:r>
      <w:r>
        <w:rPr>
          <w:rFonts w:cs="Times New Roman"/>
          <w:szCs w:val="24"/>
        </w:rPr>
        <w:t xml:space="preserve">arunki udziału </w:t>
      </w:r>
      <w:r>
        <w:rPr>
          <w:rFonts w:cs="Times New Roman"/>
          <w:szCs w:val="24"/>
        </w:rPr>
        <w:lastRenderedPageBreak/>
        <w:t>w </w:t>
      </w:r>
      <w:r w:rsidRPr="00C36788">
        <w:rPr>
          <w:rFonts w:cs="Times New Roman"/>
          <w:szCs w:val="24"/>
        </w:rPr>
        <w:t xml:space="preserve">postępowaniu, o którym mowa w § 1, nie zachodzą wobec niego podstawy wykluczenia wskazane w specyfikacji </w:t>
      </w:r>
      <w:r>
        <w:rPr>
          <w:rFonts w:cs="Times New Roman"/>
          <w:szCs w:val="24"/>
        </w:rPr>
        <w:t>istotnych warunków zamówienia w </w:t>
      </w:r>
      <w:r w:rsidRPr="00C36788">
        <w:rPr>
          <w:rFonts w:cs="Times New Roman"/>
          <w:szCs w:val="24"/>
        </w:rPr>
        <w:t>postępowaniu, o którym mowa w § 1 oraz nie pociąga to za sobą innych istotnych zmian umowy,</w:t>
      </w:r>
    </w:p>
    <w:p w14:paraId="1B3F9B62" w14:textId="77777777" w:rsidR="00F86556" w:rsidRDefault="00F86556" w:rsidP="00F86556">
      <w:pPr>
        <w:pStyle w:val="Akapitzlist"/>
        <w:numPr>
          <w:ilvl w:val="1"/>
          <w:numId w:val="8"/>
        </w:numPr>
        <w:suppressAutoHyphens w:val="0"/>
        <w:jc w:val="both"/>
        <w:rPr>
          <w:rFonts w:cs="Times New Roman"/>
          <w:szCs w:val="24"/>
        </w:rPr>
      </w:pPr>
      <w:r w:rsidRPr="00C36788">
        <w:rPr>
          <w:rFonts w:cs="Times New Roman"/>
          <w:szCs w:val="24"/>
        </w:rPr>
        <w:t>gdy łączna wartość zmian jest mniejsza od 10% wartości zamówienia określonej pierwotnie w umowie.</w:t>
      </w:r>
    </w:p>
    <w:p w14:paraId="7238B61F" w14:textId="77777777" w:rsidR="00F86556" w:rsidRDefault="00F86556" w:rsidP="00F86556">
      <w:pPr>
        <w:pStyle w:val="Akapitzlist"/>
        <w:numPr>
          <w:ilvl w:val="0"/>
          <w:numId w:val="8"/>
        </w:numPr>
        <w:suppressAutoHyphens w:val="0"/>
        <w:jc w:val="both"/>
        <w:rPr>
          <w:rFonts w:cs="Times New Roman"/>
          <w:szCs w:val="24"/>
        </w:rPr>
      </w:pPr>
      <w:r w:rsidRPr="00C36788">
        <w:rPr>
          <w:rFonts w:cs="Times New Roman"/>
          <w:szCs w:val="24"/>
        </w:rPr>
        <w:t xml:space="preserve">Zmiany treści umowy dopuszczone w ust. 2 pkt 1, </w:t>
      </w:r>
      <w:r>
        <w:rPr>
          <w:rFonts w:cs="Times New Roman"/>
          <w:szCs w:val="24"/>
        </w:rPr>
        <w:t>2</w:t>
      </w:r>
      <w:r w:rsidRPr="00C36788">
        <w:rPr>
          <w:rFonts w:cs="Times New Roman"/>
          <w:szCs w:val="24"/>
        </w:rPr>
        <w:t xml:space="preserve">c, </w:t>
      </w:r>
      <w:r>
        <w:rPr>
          <w:rFonts w:cs="Times New Roman"/>
          <w:szCs w:val="24"/>
        </w:rPr>
        <w:t>3</w:t>
      </w:r>
      <w:r w:rsidRPr="00C36788">
        <w:rPr>
          <w:rFonts w:cs="Times New Roman"/>
          <w:szCs w:val="24"/>
        </w:rPr>
        <w:t xml:space="preserve">b i </w:t>
      </w:r>
      <w:r>
        <w:rPr>
          <w:rFonts w:cs="Times New Roman"/>
          <w:szCs w:val="24"/>
        </w:rPr>
        <w:t>5</w:t>
      </w:r>
      <w:r w:rsidRPr="00C36788">
        <w:rPr>
          <w:rFonts w:cs="Times New Roman"/>
          <w:szCs w:val="24"/>
        </w:rPr>
        <w:t xml:space="preserve"> mogą prowadzić do zwiększenia wysokości wynagrodzenia brutto Wykonawcy, o którym mowa w § </w:t>
      </w:r>
      <w:r>
        <w:rPr>
          <w:rFonts w:cs="Times New Roman"/>
          <w:szCs w:val="24"/>
        </w:rPr>
        <w:t>4</w:t>
      </w:r>
      <w:r w:rsidRPr="00C36788">
        <w:rPr>
          <w:rFonts w:cs="Times New Roman"/>
          <w:szCs w:val="24"/>
        </w:rPr>
        <w:t xml:space="preserve"> ust. 1 umowy.</w:t>
      </w:r>
    </w:p>
    <w:p w14:paraId="04AFB3F5" w14:textId="77777777" w:rsidR="00F86556" w:rsidRDefault="00F86556" w:rsidP="00F86556">
      <w:pPr>
        <w:pStyle w:val="Akapitzlist"/>
        <w:numPr>
          <w:ilvl w:val="0"/>
          <w:numId w:val="8"/>
        </w:numPr>
        <w:suppressAutoHyphens w:val="0"/>
        <w:jc w:val="both"/>
        <w:rPr>
          <w:rFonts w:cs="Times New Roman"/>
          <w:szCs w:val="24"/>
        </w:rPr>
      </w:pPr>
      <w:r w:rsidRPr="00C36788">
        <w:rPr>
          <w:rFonts w:cs="Times New Roman"/>
          <w:szCs w:val="24"/>
        </w:rPr>
        <w:t>W sprawach nieuregulowanych niniejszą umową mają zastosowa</w:t>
      </w:r>
      <w:r>
        <w:rPr>
          <w:rFonts w:cs="Times New Roman"/>
          <w:szCs w:val="24"/>
        </w:rPr>
        <w:t>nie przepisy Kodeksu Cywilnego</w:t>
      </w:r>
      <w:r w:rsidRPr="00C36788">
        <w:rPr>
          <w:rFonts w:cs="Times New Roman"/>
          <w:szCs w:val="24"/>
        </w:rPr>
        <w:t>, ustawy o o</w:t>
      </w:r>
      <w:r>
        <w:rPr>
          <w:rFonts w:cs="Times New Roman"/>
          <w:szCs w:val="24"/>
        </w:rPr>
        <w:t>chronie informacji niejawnych i ustawy o terminach zapłaty w </w:t>
      </w:r>
      <w:r w:rsidRPr="00C36788">
        <w:rPr>
          <w:rFonts w:cs="Times New Roman"/>
          <w:szCs w:val="24"/>
        </w:rPr>
        <w:t>transakcjach handlowych .</w:t>
      </w:r>
    </w:p>
    <w:p w14:paraId="639778AC" w14:textId="77777777" w:rsidR="00F86556" w:rsidRDefault="00F86556" w:rsidP="00F86556">
      <w:pPr>
        <w:pStyle w:val="Akapitzlist"/>
        <w:numPr>
          <w:ilvl w:val="0"/>
          <w:numId w:val="8"/>
        </w:numPr>
        <w:suppressAutoHyphens w:val="0"/>
        <w:jc w:val="both"/>
        <w:rPr>
          <w:rFonts w:cs="Times New Roman"/>
          <w:szCs w:val="24"/>
        </w:rPr>
      </w:pPr>
      <w:r w:rsidRPr="00C36788">
        <w:rPr>
          <w:rFonts w:cs="Times New Roman"/>
          <w:szCs w:val="24"/>
        </w:rPr>
        <w:t>Spory mogące wyniknąć z realizacji niniejszej umowy będą rozstrzygane przez Sąd właściwy miejscowo dla siedziby Zamawiającego.</w:t>
      </w:r>
    </w:p>
    <w:p w14:paraId="44FD40F1" w14:textId="77777777" w:rsidR="00F86556" w:rsidRDefault="00F86556" w:rsidP="00F86556">
      <w:pPr>
        <w:pStyle w:val="Akapitzlist"/>
        <w:numPr>
          <w:ilvl w:val="0"/>
          <w:numId w:val="8"/>
        </w:numPr>
        <w:suppressAutoHyphens w:val="0"/>
        <w:jc w:val="both"/>
        <w:rPr>
          <w:rFonts w:cs="Times New Roman"/>
          <w:szCs w:val="24"/>
        </w:rPr>
      </w:pPr>
      <w:r w:rsidRPr="00C36788">
        <w:rPr>
          <w:rFonts w:cs="Times New Roman"/>
          <w:szCs w:val="24"/>
        </w:rPr>
        <w:t xml:space="preserve">Umowę sporządzono w </w:t>
      </w:r>
      <w:r>
        <w:rPr>
          <w:rFonts w:cs="Times New Roman"/>
          <w:szCs w:val="24"/>
        </w:rPr>
        <w:t>trzech</w:t>
      </w:r>
      <w:r w:rsidRPr="00C36788">
        <w:rPr>
          <w:rFonts w:cs="Times New Roman"/>
          <w:szCs w:val="24"/>
        </w:rPr>
        <w:t xml:space="preserve"> jednobrzmiących egzemplarzach, </w:t>
      </w:r>
      <w:r>
        <w:rPr>
          <w:rFonts w:cs="Times New Roman"/>
          <w:szCs w:val="24"/>
        </w:rPr>
        <w:t>dwa</w:t>
      </w:r>
      <w:r w:rsidRPr="00C36788">
        <w:rPr>
          <w:rFonts w:cs="Times New Roman"/>
          <w:szCs w:val="24"/>
        </w:rPr>
        <w:t xml:space="preserve"> dla Zamawiającego</w:t>
      </w:r>
      <w:r>
        <w:rPr>
          <w:rFonts w:cs="Times New Roman"/>
          <w:szCs w:val="24"/>
        </w:rPr>
        <w:t xml:space="preserve"> oraz </w:t>
      </w:r>
      <w:r w:rsidRPr="00C36788">
        <w:rPr>
          <w:rFonts w:cs="Times New Roman"/>
          <w:szCs w:val="24"/>
        </w:rPr>
        <w:t>jeden dla Wykonawcy.</w:t>
      </w:r>
    </w:p>
    <w:p w14:paraId="42B12AF4" w14:textId="77777777" w:rsidR="00F86556" w:rsidRDefault="00F86556" w:rsidP="00F86556">
      <w:pPr>
        <w:pStyle w:val="Akapitzlist"/>
        <w:rPr>
          <w:rFonts w:cs="Times New Roman"/>
          <w:szCs w:val="24"/>
        </w:rPr>
      </w:pPr>
    </w:p>
    <w:tbl>
      <w:tblPr>
        <w:tblStyle w:val="Tabela-Siatk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7"/>
        <w:gridCol w:w="4207"/>
      </w:tblGrid>
      <w:tr w:rsidR="00F86556" w14:paraId="4AD96EE5" w14:textId="77777777" w:rsidTr="001059BD">
        <w:tc>
          <w:tcPr>
            <w:tcW w:w="5385" w:type="dxa"/>
          </w:tcPr>
          <w:p w14:paraId="21C99E78" w14:textId="77777777" w:rsidR="00F86556" w:rsidRPr="00C36788" w:rsidRDefault="00F86556" w:rsidP="001059BD">
            <w:pPr>
              <w:pStyle w:val="Akapitzlist"/>
              <w:ind w:left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ZAMAWIAJĄCY:</w:t>
            </w:r>
          </w:p>
        </w:tc>
        <w:tc>
          <w:tcPr>
            <w:tcW w:w="4503" w:type="dxa"/>
          </w:tcPr>
          <w:p w14:paraId="4ED1348A" w14:textId="77777777" w:rsidR="00F86556" w:rsidRPr="00C36788" w:rsidRDefault="00F86556" w:rsidP="001059BD">
            <w:pPr>
              <w:pStyle w:val="Akapitzlist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C36788">
              <w:rPr>
                <w:rFonts w:cs="Times New Roman"/>
                <w:b/>
                <w:szCs w:val="24"/>
              </w:rPr>
              <w:t>WYKONAWCA</w:t>
            </w:r>
            <w:r>
              <w:rPr>
                <w:rFonts w:cs="Times New Roman"/>
                <w:b/>
                <w:szCs w:val="24"/>
              </w:rPr>
              <w:t>:</w:t>
            </w:r>
          </w:p>
        </w:tc>
      </w:tr>
    </w:tbl>
    <w:p w14:paraId="12801C17" w14:textId="77777777" w:rsidR="00F86556" w:rsidRPr="00727E58" w:rsidRDefault="00F86556" w:rsidP="00F86556">
      <w:pPr>
        <w:pStyle w:val="Standard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7C24A1D" w14:textId="77777777" w:rsidR="00DB4F1B" w:rsidRDefault="00AA3ADE"/>
    <w:sectPr w:rsidR="00DB4F1B" w:rsidSect="00E908ED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51766" w14:textId="77777777" w:rsidR="00AA3ADE" w:rsidRDefault="00AA3ADE" w:rsidP="00F86556">
      <w:pPr>
        <w:spacing w:line="240" w:lineRule="auto"/>
      </w:pPr>
      <w:r>
        <w:separator/>
      </w:r>
    </w:p>
  </w:endnote>
  <w:endnote w:type="continuationSeparator" w:id="0">
    <w:p w14:paraId="217DB760" w14:textId="77777777" w:rsidR="00AA3ADE" w:rsidRDefault="00AA3ADE" w:rsidP="00F86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E7CB6" w14:textId="77777777" w:rsidR="00F86556" w:rsidRPr="00F86556" w:rsidRDefault="00F86556" w:rsidP="00F86556">
    <w:pPr>
      <w:pStyle w:val="Stopka"/>
      <w:jc w:val="center"/>
    </w:pPr>
    <w:r w:rsidRPr="00F86556">
      <w:rPr>
        <w:sz w:val="20"/>
        <w:szCs w:val="20"/>
      </w:rPr>
      <w:t xml:space="preserve">str. </w:t>
    </w:r>
    <w:r w:rsidRPr="00F86556">
      <w:rPr>
        <w:sz w:val="20"/>
        <w:szCs w:val="20"/>
      </w:rPr>
      <w:fldChar w:fldCharType="begin"/>
    </w:r>
    <w:r w:rsidRPr="00F86556">
      <w:rPr>
        <w:sz w:val="20"/>
        <w:szCs w:val="20"/>
      </w:rPr>
      <w:instrText>PAGE \ * arabskie</w:instrText>
    </w:r>
    <w:r w:rsidRPr="00F86556">
      <w:rPr>
        <w:sz w:val="20"/>
        <w:szCs w:val="20"/>
      </w:rPr>
      <w:fldChar w:fldCharType="separate"/>
    </w:r>
    <w:r w:rsidR="001260BB">
      <w:rPr>
        <w:noProof/>
        <w:sz w:val="20"/>
        <w:szCs w:val="20"/>
      </w:rPr>
      <w:t>2</w:t>
    </w:r>
    <w:r w:rsidRPr="00F86556">
      <w:rPr>
        <w:sz w:val="20"/>
        <w:szCs w:val="20"/>
      </w:rPr>
      <w:fldChar w:fldCharType="end"/>
    </w:r>
  </w:p>
  <w:p w14:paraId="62D33A91" w14:textId="77777777" w:rsidR="00F2461F" w:rsidRDefault="00AA3ADE" w:rsidP="00F46006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E89BA" w14:textId="77777777" w:rsidR="00F86556" w:rsidRPr="00F86556" w:rsidRDefault="00F86556" w:rsidP="00F86556">
    <w:pPr>
      <w:pStyle w:val="Stopka"/>
      <w:jc w:val="center"/>
    </w:pPr>
    <w:r w:rsidRPr="00F86556">
      <w:rPr>
        <w:sz w:val="20"/>
        <w:szCs w:val="20"/>
      </w:rPr>
      <w:t xml:space="preserve">str. </w:t>
    </w:r>
    <w:r w:rsidRPr="00F86556">
      <w:rPr>
        <w:sz w:val="20"/>
        <w:szCs w:val="20"/>
      </w:rPr>
      <w:fldChar w:fldCharType="begin"/>
    </w:r>
    <w:r w:rsidRPr="00F86556">
      <w:rPr>
        <w:sz w:val="20"/>
        <w:szCs w:val="20"/>
      </w:rPr>
      <w:instrText>PAGE \ * arabskie</w:instrText>
    </w:r>
    <w:r w:rsidRPr="00F86556">
      <w:rPr>
        <w:sz w:val="20"/>
        <w:szCs w:val="20"/>
      </w:rPr>
      <w:fldChar w:fldCharType="separate"/>
    </w:r>
    <w:r w:rsidR="001260BB">
      <w:rPr>
        <w:noProof/>
        <w:sz w:val="20"/>
        <w:szCs w:val="20"/>
      </w:rPr>
      <w:t>1</w:t>
    </w:r>
    <w:r w:rsidRPr="00F86556">
      <w:rPr>
        <w:sz w:val="20"/>
        <w:szCs w:val="20"/>
      </w:rPr>
      <w:fldChar w:fldCharType="end"/>
    </w:r>
  </w:p>
  <w:p w14:paraId="39468108" w14:textId="77777777" w:rsidR="00F86556" w:rsidRDefault="00F865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546AB8" w14:textId="77777777" w:rsidR="00AA3ADE" w:rsidRDefault="00AA3ADE" w:rsidP="00F86556">
      <w:pPr>
        <w:spacing w:line="240" w:lineRule="auto"/>
      </w:pPr>
      <w:r>
        <w:separator/>
      </w:r>
    </w:p>
  </w:footnote>
  <w:footnote w:type="continuationSeparator" w:id="0">
    <w:p w14:paraId="74A797F3" w14:textId="77777777" w:rsidR="00AA3ADE" w:rsidRDefault="00AA3ADE" w:rsidP="00F86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399EA" w14:textId="77777777" w:rsidR="00EC63A7" w:rsidRDefault="007410E3">
    <w:pPr>
      <w:pStyle w:val="Nagwek"/>
    </w:pPr>
    <w:r>
      <w:rPr>
        <w:rFonts w:ascii="Tahoma" w:hAnsi="Tahoma" w:cs="Tahoma"/>
        <w:noProof/>
        <w:sz w:val="16"/>
        <w:szCs w:val="16"/>
        <w:lang w:eastAsia="pl-PL"/>
      </w:rPr>
      <w:drawing>
        <wp:inline distT="0" distB="0" distL="0" distR="0" wp14:anchorId="1749B2C0" wp14:editId="015B3357">
          <wp:extent cx="5760720" cy="73406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4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8B496EC" w14:textId="77777777" w:rsidR="00EC63A7" w:rsidRDefault="00EC63A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4FF1"/>
    <w:multiLevelType w:val="hybridMultilevel"/>
    <w:tmpl w:val="1C52E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612DC26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E7FDA"/>
    <w:multiLevelType w:val="hybridMultilevel"/>
    <w:tmpl w:val="45C2A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668E2"/>
    <w:multiLevelType w:val="hybridMultilevel"/>
    <w:tmpl w:val="C226D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E085E"/>
    <w:multiLevelType w:val="hybridMultilevel"/>
    <w:tmpl w:val="86EA4454"/>
    <w:lvl w:ilvl="0" w:tplc="2A34568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47F84"/>
    <w:multiLevelType w:val="hybridMultilevel"/>
    <w:tmpl w:val="74545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62F51"/>
    <w:multiLevelType w:val="hybridMultilevel"/>
    <w:tmpl w:val="DA161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D4AE4"/>
    <w:multiLevelType w:val="hybridMultilevel"/>
    <w:tmpl w:val="27289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1435C"/>
    <w:multiLevelType w:val="hybridMultilevel"/>
    <w:tmpl w:val="33581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A7EE3"/>
    <w:multiLevelType w:val="hybridMultilevel"/>
    <w:tmpl w:val="E8EEB404"/>
    <w:lvl w:ilvl="0" w:tplc="1284D03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DB07F8"/>
    <w:multiLevelType w:val="hybridMultilevel"/>
    <w:tmpl w:val="A37425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7E1FC9"/>
    <w:multiLevelType w:val="hybridMultilevel"/>
    <w:tmpl w:val="47C48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F74C5"/>
    <w:multiLevelType w:val="hybridMultilevel"/>
    <w:tmpl w:val="D7427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B56FC"/>
    <w:multiLevelType w:val="hybridMultilevel"/>
    <w:tmpl w:val="7A522F1C"/>
    <w:lvl w:ilvl="0" w:tplc="33B05FAC">
      <w:start w:val="1"/>
      <w:numFmt w:val="decimal"/>
      <w:lvlText w:val="%1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304724"/>
    <w:multiLevelType w:val="hybridMultilevel"/>
    <w:tmpl w:val="1C44E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AE06BB40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757510"/>
    <w:multiLevelType w:val="hybridMultilevel"/>
    <w:tmpl w:val="CC0EB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463AAA1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BD6619"/>
    <w:multiLevelType w:val="hybridMultilevel"/>
    <w:tmpl w:val="95FE97FC"/>
    <w:lvl w:ilvl="0" w:tplc="08D413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4"/>
  </w:num>
  <w:num w:numId="5">
    <w:abstractNumId w:val="11"/>
  </w:num>
  <w:num w:numId="6">
    <w:abstractNumId w:val="1"/>
  </w:num>
  <w:num w:numId="7">
    <w:abstractNumId w:val="6"/>
  </w:num>
  <w:num w:numId="8">
    <w:abstractNumId w:val="13"/>
  </w:num>
  <w:num w:numId="9">
    <w:abstractNumId w:val="3"/>
  </w:num>
  <w:num w:numId="10">
    <w:abstractNumId w:val="9"/>
  </w:num>
  <w:num w:numId="11">
    <w:abstractNumId w:val="5"/>
  </w:num>
  <w:num w:numId="12">
    <w:abstractNumId w:val="7"/>
  </w:num>
  <w:num w:numId="13">
    <w:abstractNumId w:val="15"/>
  </w:num>
  <w:num w:numId="14">
    <w:abstractNumId w:val="12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5AB"/>
    <w:rsid w:val="00044D26"/>
    <w:rsid w:val="001260BB"/>
    <w:rsid w:val="001B3293"/>
    <w:rsid w:val="001F740A"/>
    <w:rsid w:val="002645AB"/>
    <w:rsid w:val="00275A0E"/>
    <w:rsid w:val="00286DFB"/>
    <w:rsid w:val="002B596A"/>
    <w:rsid w:val="002B5BF3"/>
    <w:rsid w:val="002E0C2A"/>
    <w:rsid w:val="00382EE9"/>
    <w:rsid w:val="003A64AC"/>
    <w:rsid w:val="003D4C4B"/>
    <w:rsid w:val="003F2EFB"/>
    <w:rsid w:val="004E29E8"/>
    <w:rsid w:val="005260A9"/>
    <w:rsid w:val="005443A1"/>
    <w:rsid w:val="00560C28"/>
    <w:rsid w:val="00682418"/>
    <w:rsid w:val="007410E3"/>
    <w:rsid w:val="007F0D17"/>
    <w:rsid w:val="00983680"/>
    <w:rsid w:val="00A36BE6"/>
    <w:rsid w:val="00A44353"/>
    <w:rsid w:val="00A51E21"/>
    <w:rsid w:val="00A655C6"/>
    <w:rsid w:val="00A8577B"/>
    <w:rsid w:val="00AA1B78"/>
    <w:rsid w:val="00AA3ADE"/>
    <w:rsid w:val="00BB44A3"/>
    <w:rsid w:val="00BE5A32"/>
    <w:rsid w:val="00BF7E98"/>
    <w:rsid w:val="00D95003"/>
    <w:rsid w:val="00DC0173"/>
    <w:rsid w:val="00E22143"/>
    <w:rsid w:val="00E40ABF"/>
    <w:rsid w:val="00EC63A7"/>
    <w:rsid w:val="00F83601"/>
    <w:rsid w:val="00F8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CDF5E8"/>
  <w15:chartTrackingRefBased/>
  <w15:docId w15:val="{844EA324-B242-4435-8377-179DADDF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6556"/>
    <w:pPr>
      <w:spacing w:after="0" w:line="360" w:lineRule="auto"/>
    </w:pPr>
    <w:rPr>
      <w:rFonts w:ascii="Liberation Serif" w:hAnsi="Liberation Seri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655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6556"/>
    <w:rPr>
      <w:rFonts w:ascii="Liberation Serif" w:hAnsi="Liberation Serif"/>
    </w:rPr>
  </w:style>
  <w:style w:type="paragraph" w:styleId="Stopka">
    <w:name w:val="footer"/>
    <w:basedOn w:val="Normalny"/>
    <w:link w:val="StopkaZnak"/>
    <w:uiPriority w:val="99"/>
    <w:unhideWhenUsed/>
    <w:rsid w:val="00F8655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6556"/>
    <w:rPr>
      <w:rFonts w:ascii="Liberation Serif" w:hAnsi="Liberation Serif"/>
    </w:rPr>
  </w:style>
  <w:style w:type="paragraph" w:styleId="Akapitzlist">
    <w:name w:val="List Paragraph"/>
    <w:basedOn w:val="Normalny"/>
    <w:uiPriority w:val="34"/>
    <w:qFormat/>
    <w:rsid w:val="00F86556"/>
    <w:pPr>
      <w:suppressAutoHyphens/>
      <w:ind w:left="720"/>
      <w:contextualSpacing/>
    </w:pPr>
    <w:rPr>
      <w:color w:val="00000A"/>
    </w:rPr>
  </w:style>
  <w:style w:type="paragraph" w:customStyle="1" w:styleId="Tretekstu">
    <w:name w:val="Treść tekstu"/>
    <w:basedOn w:val="Normalny"/>
    <w:rsid w:val="00F86556"/>
    <w:pPr>
      <w:widowControl w:val="0"/>
      <w:suppressAutoHyphens/>
      <w:spacing w:after="140" w:line="288" w:lineRule="auto"/>
      <w:jc w:val="both"/>
    </w:pPr>
    <w:rPr>
      <w:rFonts w:eastAsia="SimSun" w:cs="Mangal"/>
      <w:color w:val="00000A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F86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8655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F86556"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BF7E98"/>
    <w:rPr>
      <w:color w:val="0563C1" w:themeColor="hyperlink"/>
      <w:u w:val="single"/>
    </w:rPr>
  </w:style>
  <w:style w:type="character" w:customStyle="1" w:styleId="Mention">
    <w:name w:val="Mention"/>
    <w:basedOn w:val="Domylnaczcionkaakapitu"/>
    <w:uiPriority w:val="99"/>
    <w:semiHidden/>
    <w:unhideWhenUsed/>
    <w:rsid w:val="00BF7E98"/>
    <w:rPr>
      <w:color w:val="2B579A"/>
      <w:shd w:val="clear" w:color="auto" w:fill="E6E6E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41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1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jakubowska@scinaw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iuro@zuber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180CD-31A1-4F07-A3C6-E9B07D83D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1988</Words>
  <Characters>11930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MartaMerena</dc:creator>
  <cp:keywords/>
  <dc:description/>
  <cp:lastModifiedBy>Magdalena Ratajczak</cp:lastModifiedBy>
  <cp:revision>2</cp:revision>
  <cp:lastPrinted>2019-02-12T11:25:00Z</cp:lastPrinted>
  <dcterms:created xsi:type="dcterms:W3CDTF">2019-06-03T08:33:00Z</dcterms:created>
  <dcterms:modified xsi:type="dcterms:W3CDTF">2019-06-03T08:33:00Z</dcterms:modified>
</cp:coreProperties>
</file>