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2B5BF3">
        <w:rPr>
          <w:rFonts w:ascii="Times New Roman" w:hAnsi="Times New Roman" w:cs="Times New Roman"/>
        </w:rPr>
        <w:t>.25</w:t>
      </w:r>
      <w:r>
        <w:rPr>
          <w:rFonts w:ascii="Times New Roman" w:hAnsi="Times New Roman" w:cs="Times New Roman"/>
        </w:rPr>
        <w:t>.201</w:t>
      </w:r>
      <w:r w:rsidR="00EC63A7">
        <w:rPr>
          <w:rFonts w:ascii="Times New Roman" w:hAnsi="Times New Roman" w:cs="Times New Roman"/>
        </w:rPr>
        <w:t>8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EC63A7">
        <w:rPr>
          <w:rFonts w:cs="Times New Roman"/>
          <w:b/>
          <w:szCs w:val="24"/>
        </w:rPr>
        <w:t>8</w:t>
      </w:r>
    </w:p>
    <w:p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Krystiana Kosztyłę</w:t>
      </w:r>
      <w:r w:rsidRPr="005D6730">
        <w:rPr>
          <w:rFonts w:cs="Times New Roman"/>
          <w:b/>
          <w:szCs w:val="24"/>
        </w:rPr>
        <w:t>- Burmistrza Ścinawy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>Marzeny Dawedowskiej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>Do niniejszej umowy nie stosuje się przepisów ustawy z dnia 29 stycznia 2004 r. Prawo zamówień publicznych. (tj. Dz. U. z 2015 r. poz. 2164 z późn. zm.) na podstawie art. 4 pkt 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:rsidR="002B5BF3" w:rsidRPr="009601C1" w:rsidRDefault="00F86556" w:rsidP="002B5BF3">
      <w:pPr>
        <w:numPr>
          <w:ilvl w:val="0"/>
          <w:numId w:val="13"/>
        </w:numPr>
        <w:suppressAutoHyphens/>
        <w:spacing w:line="240" w:lineRule="auto"/>
        <w:jc w:val="both"/>
      </w:pPr>
      <w:r w:rsidRPr="00EC63A7">
        <w:rPr>
          <w:rFonts w:cs="Times New Roman"/>
          <w:szCs w:val="24"/>
        </w:rPr>
        <w:t>Przedmiotem zamówienia jest dostawa</w:t>
      </w:r>
      <w:r w:rsidR="002B5BF3">
        <w:t xml:space="preserve"> tabliczek brajlowskie w ramach,</w:t>
      </w:r>
      <w:r w:rsidR="002B5BF3" w:rsidRPr="009601C1">
        <w:t xml:space="preserve"> projektu pn.</w:t>
      </w:r>
      <w:r w:rsidR="002B5BF3" w:rsidRPr="00C267FD">
        <w:t xml:space="preserve"> </w:t>
      </w:r>
      <w:r w:rsidR="002B5BF3">
        <w:t>„Zaadoptowanie zabytkowego pałacyku w Ścinawie z  przeznaczeniem na centrum pracy twórczej z funkcją schroniska młodzieżowego”</w:t>
      </w:r>
      <w:r w:rsidR="00EC63A7">
        <w:t xml:space="preserve">” </w:t>
      </w:r>
      <w:r w:rsidR="00EC63A7" w:rsidRPr="009601C1">
        <w:t xml:space="preserve"> realizowanego w ramach Regionalnego Programu Operacyjnego Województwa Dolnośląskiego 2014-2020.</w:t>
      </w:r>
      <w:r w:rsidR="002B5BF3">
        <w:t xml:space="preserve"> </w:t>
      </w:r>
      <w:r w:rsidR="002B5BF3">
        <w:t xml:space="preserve">Tabliczki wykonane mają być z laminatu grawerskiego, napisy  - kulki stalowe. </w:t>
      </w:r>
    </w:p>
    <w:p w:rsidR="00EC63A7" w:rsidRPr="009601C1" w:rsidRDefault="00EC63A7" w:rsidP="002B5BF3">
      <w:pPr>
        <w:pStyle w:val="Akapitzlist"/>
        <w:jc w:val="both"/>
      </w:pPr>
    </w:p>
    <w:p w:rsidR="00F86556" w:rsidRPr="00CF431C" w:rsidRDefault="00F86556" w:rsidP="00EC63A7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5D4DFC">
        <w:rPr>
          <w:rFonts w:cs="Times New Roman"/>
          <w:szCs w:val="24"/>
        </w:rPr>
        <w:t>Szczegółowy zakres zamówienia:</w:t>
      </w:r>
    </w:p>
    <w:tbl>
      <w:tblPr>
        <w:tblW w:w="70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845"/>
        <w:gridCol w:w="2321"/>
        <w:gridCol w:w="2049"/>
      </w:tblGrid>
      <w:tr w:rsidR="002B5BF3" w:rsidRPr="00983680" w:rsidTr="00983680">
        <w:trPr>
          <w:trHeight w:val="533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color w:val="000000"/>
                <w:sz w:val="20"/>
                <w:szCs w:val="20"/>
                <w:lang w:eastAsia="pl-PL"/>
              </w:rPr>
              <w:t>nazwa wyposażenia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napis</w:t>
            </w:r>
          </w:p>
        </w:tc>
      </w:tr>
      <w:tr w:rsidR="002B5BF3" w:rsidRPr="00983680" w:rsidTr="00983680">
        <w:trPr>
          <w:trHeight w:val="795"/>
        </w:trPr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Tabliczka 11cm x 5 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 xml:space="preserve">Dyrekcja 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Cafe</w:t>
            </w:r>
            <w:proofErr w:type="spellEnd"/>
            <w:r>
              <w:rPr>
                <w:color w:val="000000"/>
                <w:sz w:val="20"/>
                <w:szCs w:val="20"/>
                <w:lang w:eastAsia="pl-PL"/>
              </w:rPr>
              <w:t xml:space="preserve"> Bar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Jadalnia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Sala konferencyjna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Recepcja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lastRenderedPageBreak/>
              <w:t>Pomieszczenie gospodarcze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Kuchnia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Ewakuacja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Ewakuacja</w:t>
            </w:r>
          </w:p>
          <w:p w:rsidR="002B5BF3" w:rsidRDefault="002B5BF3" w:rsidP="002B5BF3">
            <w:pPr>
              <w:numPr>
                <w:ilvl w:val="0"/>
                <w:numId w:val="11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Ewakuacja</w:t>
            </w:r>
          </w:p>
          <w:p w:rsidR="002B5BF3" w:rsidRPr="00983680" w:rsidRDefault="002B5BF3" w:rsidP="002B5BF3">
            <w:pPr>
              <w:ind w:left="720"/>
              <w:rPr>
                <w:color w:val="000000"/>
                <w:sz w:val="20"/>
                <w:szCs w:val="20"/>
                <w:lang w:eastAsia="pl-PL"/>
              </w:rPr>
            </w:pPr>
          </w:p>
        </w:tc>
      </w:tr>
      <w:tr w:rsidR="002B5BF3" w:rsidRPr="00983680" w:rsidTr="00983680">
        <w:trPr>
          <w:trHeight w:val="689"/>
        </w:trPr>
        <w:tc>
          <w:tcPr>
            <w:tcW w:w="1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Tabliczka 5 cm x 5 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color w:val="000000"/>
                <w:sz w:val="20"/>
                <w:szCs w:val="20"/>
                <w:lang w:eastAsia="pl-PL"/>
              </w:rPr>
            </w:pPr>
            <w:r w:rsidRPr="00F67752">
              <w:rPr>
                <w:lang w:eastAsia="pl-PL"/>
              </w:rPr>
              <w:t xml:space="preserve">  </w:t>
            </w:r>
            <w:r>
              <w:rPr>
                <w:lang w:eastAsia="pl-PL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  <w:r>
              <w:rPr>
                <w:color w:val="000000"/>
                <w:sz w:val="20"/>
                <w:szCs w:val="20"/>
                <w:lang w:eastAsia="pl-PL"/>
              </w:rPr>
              <w:t xml:space="preserve">  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11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12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13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14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15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16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17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21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22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23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24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25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26</w:t>
            </w:r>
          </w:p>
          <w:p w:rsidR="002B5BF3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  <w:p w:rsidR="002B5BF3" w:rsidRPr="00983680" w:rsidRDefault="002B5BF3" w:rsidP="002B5BF3">
            <w:pPr>
              <w:numPr>
                <w:ilvl w:val="0"/>
                <w:numId w:val="12"/>
              </w:numPr>
              <w:suppressAutoHyphens/>
              <w:spacing w:line="240" w:lineRule="auto"/>
              <w:rPr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wc</w:t>
            </w:r>
            <w:proofErr w:type="spellEnd"/>
          </w:p>
        </w:tc>
      </w:tr>
      <w:tr w:rsidR="002B5BF3" w:rsidRPr="00983680" w:rsidTr="00983680">
        <w:trPr>
          <w:trHeight w:val="1096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8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983680">
              <w:rPr>
                <w:color w:val="000000"/>
                <w:sz w:val="20"/>
                <w:szCs w:val="20"/>
                <w:lang w:eastAsia="pl-PL"/>
              </w:rPr>
              <w:t>nazwa wyposażenia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5BF3" w:rsidRPr="00983680" w:rsidRDefault="002B5BF3" w:rsidP="002B5BF3">
            <w:pPr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napis</w:t>
            </w:r>
          </w:p>
        </w:tc>
      </w:tr>
    </w:tbl>
    <w:p w:rsidR="00983680" w:rsidRDefault="00983680" w:rsidP="00983680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Przedmiot umowy będzie realizowany od dnia zawarcia umowy do dnia </w:t>
      </w:r>
      <w:r w:rsidR="00EC63A7">
        <w:rPr>
          <w:rFonts w:cs="Times New Roman"/>
          <w:szCs w:val="24"/>
        </w:rPr>
        <w:t>30.</w:t>
      </w:r>
      <w:r w:rsidR="00E40ABF">
        <w:rPr>
          <w:rFonts w:cs="Times New Roman"/>
          <w:szCs w:val="24"/>
        </w:rPr>
        <w:t>1</w:t>
      </w:r>
      <w:r w:rsidR="002B5BF3">
        <w:rPr>
          <w:rFonts w:cs="Times New Roman"/>
          <w:szCs w:val="24"/>
        </w:rPr>
        <w:t>1</w:t>
      </w:r>
      <w:bookmarkStart w:id="0" w:name="_GoBack"/>
      <w:bookmarkEnd w:id="0"/>
      <w:r w:rsidR="00EC63A7">
        <w:rPr>
          <w:rFonts w:cs="Times New Roman"/>
          <w:szCs w:val="24"/>
        </w:rPr>
        <w:t>.2018r.</w:t>
      </w:r>
    </w:p>
    <w:p w:rsidR="00F86556" w:rsidRPr="005D6730" w:rsidRDefault="00F86556" w:rsidP="002B5BF3">
      <w:pPr>
        <w:pStyle w:val="Akapitzlist"/>
        <w:numPr>
          <w:ilvl w:val="0"/>
          <w:numId w:val="1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Pan</w:t>
      </w:r>
      <w:r w:rsidR="003A64AC">
        <w:rPr>
          <w:rFonts w:cs="Times New Roman"/>
          <w:szCs w:val="24"/>
        </w:rPr>
        <w:t xml:space="preserve"> Przemysław Linda </w:t>
      </w:r>
      <w:r w:rsidRPr="00C27613">
        <w:rPr>
          <w:rFonts w:cs="Times New Roman"/>
          <w:szCs w:val="24"/>
        </w:rPr>
        <w:t>(lub osoba zastępująca), która będzie odpowiedzialna za współdziałanie uwzględniające sposób postępowania w przypadku wystąpienia zagrożeń dla zdrowia lub życia Wykonawcy podczas wykonywania przedmiotu umowy.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3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Warunki umowy i odbiór dostaw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:rsidR="00F86556" w:rsidRPr="00C27613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zobowiązuje się dostarczać towar na własny koszt wraz z wniesieniem </w:t>
      </w:r>
      <w:r>
        <w:rPr>
          <w:rFonts w:cs="Times New Roman"/>
          <w:szCs w:val="24"/>
        </w:rPr>
        <w:t>i instalacją we</w:t>
      </w:r>
      <w:r w:rsidRPr="00C27613">
        <w:rPr>
          <w:rFonts w:cs="Times New Roman"/>
          <w:szCs w:val="24"/>
        </w:rPr>
        <w:t xml:space="preserve"> wskazany</w:t>
      </w:r>
      <w:r>
        <w:rPr>
          <w:rFonts w:cs="Times New Roman"/>
          <w:szCs w:val="24"/>
        </w:rPr>
        <w:t xml:space="preserve">ch pomieszczeń </w:t>
      </w:r>
      <w:r w:rsidR="00EC63A7">
        <w:rPr>
          <w:rFonts w:cs="Times New Roman"/>
          <w:szCs w:val="24"/>
        </w:rPr>
        <w:t>budynku pałacyku przy ul. Jana Pawła II w Ścinawie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Rozliczenie dostaw będzie następować z zachowaniem następujących zasad: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:rsidR="00F86556" w:rsidRPr="005D6730" w:rsidRDefault="00F86556" w:rsidP="00F86556">
      <w:pPr>
        <w:rPr>
          <w:rFonts w:cs="Times New Roman"/>
          <w:i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odbioru towaru przez Zamawiającego na konto Wykonawcy: </w:t>
      </w:r>
      <w:r w:rsidR="00EC63A7">
        <w:rPr>
          <w:rFonts w:cs="Times New Roman"/>
          <w:b/>
          <w:szCs w:val="24"/>
        </w:rPr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Gwarancja, serwis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udziela na dostarczone </w:t>
      </w:r>
      <w:r w:rsidR="00983680">
        <w:rPr>
          <w:rFonts w:cs="Times New Roman"/>
          <w:szCs w:val="24"/>
        </w:rPr>
        <w:t xml:space="preserve">wyposażenie </w:t>
      </w:r>
      <w:r w:rsidRPr="00C27613">
        <w:rPr>
          <w:rFonts w:cs="Times New Roman"/>
          <w:szCs w:val="24"/>
        </w:rPr>
        <w:t>gwarancji w wymiarze</w:t>
      </w:r>
      <w:r w:rsidR="00EC63A7">
        <w:rPr>
          <w:rFonts w:cs="Times New Roman"/>
          <w:szCs w:val="24"/>
        </w:rPr>
        <w:t xml:space="preserve"> ……</w:t>
      </w:r>
      <w:r w:rsidRPr="00A017B0">
        <w:rPr>
          <w:rFonts w:cs="Times New Roman"/>
          <w:szCs w:val="24"/>
        </w:rPr>
        <w:t xml:space="preserve"> miesiące.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zobowiązany jest do świadczenia serwisu gwarancyjnego na zasadach określonych w Umowie, ponosząc przed Zamawiającym pełną odpowiedzialność za należyte rozpatrzenie reklamacji.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 xml:space="preserve">W okresie gwarancji Wykonawca pokrywa koszty wszelkich napraw </w:t>
      </w:r>
      <w:r w:rsidR="00983680">
        <w:rPr>
          <w:rFonts w:cs="Times New Roman"/>
          <w:szCs w:val="24"/>
        </w:rPr>
        <w:t>wyposażenia</w:t>
      </w:r>
      <w:r>
        <w:rPr>
          <w:rFonts w:cs="Times New Roman"/>
          <w:szCs w:val="24"/>
        </w:rPr>
        <w:t xml:space="preserve"> i</w:t>
      </w:r>
      <w:r w:rsidRPr="00C27613">
        <w:rPr>
          <w:rFonts w:cs="Times New Roman"/>
          <w:szCs w:val="24"/>
        </w:rPr>
        <w:t xml:space="preserve"> wymiany ich części objętych gwarancją, w </w:t>
      </w:r>
      <w:r>
        <w:rPr>
          <w:rFonts w:cs="Times New Roman"/>
          <w:szCs w:val="24"/>
        </w:rPr>
        <w:t>tym koszty dojazdu, transportu i instalacji naprawionego</w:t>
      </w:r>
      <w:r w:rsidRPr="00C27613">
        <w:rPr>
          <w:rFonts w:cs="Times New Roman"/>
          <w:szCs w:val="24"/>
        </w:rPr>
        <w:t xml:space="preserve"> lub wymienione</w:t>
      </w:r>
      <w:r>
        <w:rPr>
          <w:rFonts w:cs="Times New Roman"/>
          <w:szCs w:val="24"/>
        </w:rPr>
        <w:t xml:space="preserve">go </w:t>
      </w:r>
      <w:r w:rsidR="00983680">
        <w:rPr>
          <w:rFonts w:cs="Times New Roman"/>
          <w:szCs w:val="24"/>
        </w:rPr>
        <w:t>wyposażenia.</w:t>
      </w:r>
      <w:r w:rsidRPr="00C27613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Zgłoszenie reklamacji </w:t>
      </w:r>
      <w:r>
        <w:rPr>
          <w:rFonts w:cs="Times New Roman"/>
          <w:szCs w:val="24"/>
        </w:rPr>
        <w:t xml:space="preserve">dostarczonego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dokonywane będzie pocztą elektroniczną na adres e-mailowy </w:t>
      </w:r>
      <w:hyperlink r:id="rId8" w:history="1">
        <w:r w:rsidR="00EC63A7">
          <w:rPr>
            <w:rStyle w:val="Hipercze"/>
            <w:rFonts w:cs="Times New Roman"/>
            <w:szCs w:val="24"/>
          </w:rPr>
          <w:t>………………</w:t>
        </w:r>
      </w:hyperlink>
      <w:r w:rsidR="00BF7E98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 dniach roboczych w godzinach od </w:t>
      </w:r>
      <w:r w:rsidR="00EC63A7">
        <w:rPr>
          <w:rFonts w:cs="Times New Roman"/>
          <w:szCs w:val="24"/>
        </w:rPr>
        <w:t>……………..</w:t>
      </w:r>
      <w:r w:rsidRPr="00C27613">
        <w:rPr>
          <w:rFonts w:cs="Times New Roman"/>
          <w:szCs w:val="24"/>
        </w:rPr>
        <w:t xml:space="preserve">do </w:t>
      </w:r>
      <w:r w:rsidR="00EC63A7">
        <w:rPr>
          <w:rFonts w:cs="Times New Roman"/>
          <w:szCs w:val="24"/>
        </w:rPr>
        <w:t>…………..</w:t>
      </w:r>
      <w:r w:rsidRPr="00C27613">
        <w:rPr>
          <w:rFonts w:cs="Times New Roman"/>
          <w:szCs w:val="24"/>
        </w:rPr>
        <w:t xml:space="preserve"> Zgłoszenie reklamacji, w miarę możliwości, będzie zawierać opis lub ewentualne zdjęcia wady lub usterki. Łączny czas reakcji i napraw gwarantowanych przez Wykonawcę nie może przekroczyć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 od dnia otrzymania zgłoszenia złożonego przez Zamawiającego.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przypadku, gdy w okresie gwarancyjnym nastąpi trzykrotna naprawa </w:t>
      </w:r>
      <w:r>
        <w:rPr>
          <w:rFonts w:cs="Times New Roman"/>
          <w:szCs w:val="24"/>
        </w:rPr>
        <w:t xml:space="preserve">tego samego </w:t>
      </w:r>
      <w:r w:rsidR="00983680">
        <w:rPr>
          <w:rFonts w:cs="Times New Roman"/>
          <w:szCs w:val="24"/>
        </w:rPr>
        <w:t xml:space="preserve">wyposażenia </w:t>
      </w:r>
      <w:r w:rsidRPr="00C27613">
        <w:rPr>
          <w:rFonts w:cs="Times New Roman"/>
          <w:szCs w:val="24"/>
        </w:rPr>
        <w:t>lub jedna istotna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naprawa, przez co rozumie się naprawę o jednorazowej wartości nie niższej niż 30% wartości </w:t>
      </w:r>
      <w:r>
        <w:rPr>
          <w:rFonts w:cs="Times New Roman"/>
          <w:szCs w:val="24"/>
        </w:rPr>
        <w:t>przedmiotowe</w:t>
      </w:r>
      <w:r w:rsidR="00983680">
        <w:rPr>
          <w:rFonts w:cs="Times New Roman"/>
          <w:szCs w:val="24"/>
        </w:rPr>
        <w:t>go wyposażenia</w:t>
      </w:r>
      <w:r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 xml:space="preserve">według ceny zakupu, Wykonawca w terminie nie dłuższym niż </w:t>
      </w:r>
      <w:r>
        <w:rPr>
          <w:rFonts w:cs="Times New Roman"/>
          <w:szCs w:val="24"/>
        </w:rPr>
        <w:t>14</w:t>
      </w:r>
      <w:r w:rsidRPr="00C27613">
        <w:rPr>
          <w:rFonts w:cs="Times New Roman"/>
          <w:szCs w:val="24"/>
        </w:rPr>
        <w:t xml:space="preserve"> dni roboczych, liczonych od dnia zgłoszenia kolejnej reklamacji, dokona je</w:t>
      </w:r>
      <w:r>
        <w:rPr>
          <w:rFonts w:cs="Times New Roman"/>
          <w:szCs w:val="24"/>
        </w:rPr>
        <w:t>go</w:t>
      </w:r>
      <w:r w:rsidRPr="00C27613">
        <w:rPr>
          <w:rFonts w:cs="Times New Roman"/>
          <w:szCs w:val="24"/>
        </w:rPr>
        <w:t xml:space="preserve"> wymiany na now</w:t>
      </w:r>
      <w:r>
        <w:rPr>
          <w:rFonts w:cs="Times New Roman"/>
          <w:szCs w:val="24"/>
        </w:rPr>
        <w:t>y, wolny</w:t>
      </w:r>
      <w:r w:rsidRPr="00C27613">
        <w:rPr>
          <w:rFonts w:cs="Times New Roman"/>
          <w:szCs w:val="24"/>
        </w:rPr>
        <w:t xml:space="preserve"> od wad, o takich samych parametra</w:t>
      </w:r>
      <w:r>
        <w:rPr>
          <w:rFonts w:cs="Times New Roman"/>
          <w:szCs w:val="24"/>
        </w:rPr>
        <w:t>ch technicznych, jakościowych i </w:t>
      </w:r>
      <w:r w:rsidRPr="00C27613">
        <w:rPr>
          <w:rFonts w:cs="Times New Roman"/>
          <w:szCs w:val="24"/>
        </w:rPr>
        <w:t xml:space="preserve">funkcjonalnych jak </w:t>
      </w:r>
      <w:r w:rsidR="00983680">
        <w:rPr>
          <w:rFonts w:cs="Times New Roman"/>
          <w:szCs w:val="24"/>
        </w:rPr>
        <w:t xml:space="preserve">wyposażenie </w:t>
      </w:r>
      <w:r>
        <w:rPr>
          <w:rFonts w:cs="Times New Roman"/>
          <w:szCs w:val="24"/>
        </w:rPr>
        <w:t>wymienion</w:t>
      </w:r>
      <w:r w:rsidR="00983680">
        <w:rPr>
          <w:rFonts w:cs="Times New Roman"/>
          <w:szCs w:val="24"/>
        </w:rPr>
        <w:t>e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Gwarancja nie wyklucza możliwości zastosowania przez Zamawiającego środków prawnych przysługujących mu z tytułu rękojmi.</w:t>
      </w:r>
    </w:p>
    <w:p w:rsidR="00BF7E98" w:rsidRPr="00BE5A32" w:rsidRDefault="00F86556" w:rsidP="00F86556">
      <w:pPr>
        <w:pStyle w:val="Akapitzlist"/>
        <w:numPr>
          <w:ilvl w:val="0"/>
          <w:numId w:val="4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nie przystąpienia lub nie wykonania naprawy lub wymiany </w:t>
      </w:r>
      <w:r w:rsidR="00983680">
        <w:rPr>
          <w:rFonts w:cs="Times New Roman"/>
          <w:szCs w:val="24"/>
        </w:rPr>
        <w:t>wyposażenia</w:t>
      </w:r>
      <w:r w:rsidRPr="00C27613">
        <w:rPr>
          <w:rFonts w:cs="Times New Roman"/>
          <w:szCs w:val="24"/>
        </w:rPr>
        <w:t xml:space="preserve"> z tytułu gwarancji lub rękojmi w terminie, o którym mowa w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>, Zamawiający ma prawo dokonać odpowiednio: naprawy lub wymiany na koszt i ryzyko Wykonawcy.</w:t>
      </w:r>
    </w:p>
    <w:p w:rsidR="00BF7E98" w:rsidRDefault="00BF7E98" w:rsidP="00F86556">
      <w:pPr>
        <w:jc w:val="both"/>
        <w:rPr>
          <w:rFonts w:cs="Times New Roman"/>
          <w:szCs w:val="24"/>
        </w:rPr>
      </w:pPr>
    </w:p>
    <w:p w:rsidR="00F83601" w:rsidRDefault="00F83601" w:rsidP="00F86556">
      <w:pPr>
        <w:jc w:val="both"/>
        <w:rPr>
          <w:rFonts w:cs="Times New Roman"/>
          <w:szCs w:val="24"/>
        </w:rPr>
      </w:pPr>
    </w:p>
    <w:p w:rsidR="00F83601" w:rsidRPr="003D653E" w:rsidRDefault="00F83601" w:rsidP="00F86556">
      <w:pPr>
        <w:jc w:val="both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6.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Osobą odpowiedzialną za nadzór nad realizacją przedmiotu Umowy ze strony Zamawiającego jest: Pan</w:t>
      </w:r>
      <w:r w:rsidR="00BF7E98">
        <w:rPr>
          <w:rFonts w:cs="Times New Roman"/>
          <w:szCs w:val="24"/>
        </w:rPr>
        <w:t xml:space="preserve"> Przemysław Linda,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>76 74 00 225</w:t>
      </w:r>
      <w:r w:rsidRPr="00C27613">
        <w:rPr>
          <w:rFonts w:cs="Times New Roman"/>
          <w:szCs w:val="24"/>
        </w:rPr>
        <w:t xml:space="preserve">, e-mail: </w:t>
      </w:r>
      <w:hyperlink r:id="rId9" w:history="1">
        <w:r w:rsidR="00BF7E98" w:rsidRPr="000464D2">
          <w:rPr>
            <w:rStyle w:val="Hipercze"/>
            <w:rFonts w:cs="Times New Roman"/>
            <w:szCs w:val="24"/>
          </w:rPr>
          <w:t>plinda@scinawa.pl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10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7.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razie zaistnienia istotnej zmiany okoliczności powodującej, że wykonanie umowy nie leży w interesie publicznym, czego nie można było przewidzieć w chwili zawarcia umowy, Zamawiający może odstąpić od umowy lub dalsze wykonywanie umowy może zagrozić </w:t>
      </w:r>
      <w:r w:rsidRPr="00C27613">
        <w:rPr>
          <w:rFonts w:cs="Times New Roman"/>
          <w:szCs w:val="24"/>
        </w:rPr>
        <w:lastRenderedPageBreak/>
        <w:t>istotnemu interesowi bezpieczeństwa państwa lub bezpieczeństwu publicznemu, Zamawiający może odstąpić od umowy w terminie 30 dni od dnia powzięcia wiadomości o tych okolicznościach.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wymaga zachowania formy pisemnej pod rygorem nieważności.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Klauzula poufności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Strony zobowiązują się do zachowania w tajemnicy wobec osób trzecich informacji poufnych oraz do niewykorzystywania informacji poufnych dla celów innych aniżeli służące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lastRenderedPageBreak/>
        <w:t>Wykonawca nie będzie podejmował czynności mających na celu uzyskanie informacji poufnych Zamawiającego, innych aniżeli udostępnione przez Zamawiającego, w celu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9.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Inne postanowienia umowy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>zującej w dniu zawarcia umowy 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lastRenderedPageBreak/>
        <w:t>gdy zmiany dotyczą realizacji dodatkowych dostaw, nieobjętych zamówieniem podstawowym, o którym mowa w § 1, o ile stały się niezbędne i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lub jego przedsiębiorstwa, o ile nowy wykonawca spełnia w</w:t>
      </w:r>
      <w:r>
        <w:rPr>
          <w:rFonts w:cs="Times New Roman"/>
          <w:szCs w:val="24"/>
        </w:rPr>
        <w:t>arunki udziału 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:rsidTr="001059BD">
        <w:tc>
          <w:tcPr>
            <w:tcW w:w="5385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B4F1B" w:rsidRDefault="003F2EFB"/>
    <w:sectPr w:rsidR="00DB4F1B" w:rsidSect="00E908ED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EFB" w:rsidRDefault="003F2EFB" w:rsidP="00F86556">
      <w:pPr>
        <w:spacing w:line="240" w:lineRule="auto"/>
      </w:pPr>
      <w:r>
        <w:separator/>
      </w:r>
    </w:p>
  </w:endnote>
  <w:endnote w:type="continuationSeparator" w:id="0">
    <w:p w:rsidR="003F2EFB" w:rsidRDefault="003F2EFB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:rsidR="00F2461F" w:rsidRDefault="003F2EFB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:rsidR="00F86556" w:rsidRDefault="00F86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EFB" w:rsidRDefault="003F2EFB" w:rsidP="00F86556">
      <w:pPr>
        <w:spacing w:line="240" w:lineRule="auto"/>
      </w:pPr>
      <w:r>
        <w:separator/>
      </w:r>
    </w:p>
  </w:footnote>
  <w:footnote w:type="continuationSeparator" w:id="0">
    <w:p w:rsidR="003F2EFB" w:rsidRDefault="003F2EFB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3A7" w:rsidRDefault="00EC63A7">
    <w:pPr>
      <w:pStyle w:val="Nagwek"/>
    </w:pPr>
    <w:r>
      <w:rPr>
        <w:noProof/>
        <w:sz w:val="18"/>
        <w:szCs w:val="18"/>
      </w:rPr>
      <w:drawing>
        <wp:inline distT="0" distB="0" distL="0" distR="0">
          <wp:extent cx="5758180" cy="7670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62F51"/>
    <w:multiLevelType w:val="hybridMultilevel"/>
    <w:tmpl w:val="DA16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1435C"/>
    <w:multiLevelType w:val="hybridMultilevel"/>
    <w:tmpl w:val="3358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D6619"/>
    <w:multiLevelType w:val="hybridMultilevel"/>
    <w:tmpl w:val="95FE97FC"/>
    <w:lvl w:ilvl="0" w:tplc="08D41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4"/>
  </w:num>
  <w:num w:numId="5">
    <w:abstractNumId w:val="9"/>
  </w:num>
  <w:num w:numId="6">
    <w:abstractNumId w:val="1"/>
  </w:num>
  <w:num w:numId="7">
    <w:abstractNumId w:val="6"/>
  </w:num>
  <w:num w:numId="8">
    <w:abstractNumId w:val="10"/>
  </w:num>
  <w:num w:numId="9">
    <w:abstractNumId w:val="3"/>
  </w:num>
  <w:num w:numId="10">
    <w:abstractNumId w:val="8"/>
  </w:num>
  <w:num w:numId="11">
    <w:abstractNumId w:val="5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1B3293"/>
    <w:rsid w:val="002645AB"/>
    <w:rsid w:val="00275A0E"/>
    <w:rsid w:val="002B596A"/>
    <w:rsid w:val="002B5BF3"/>
    <w:rsid w:val="002E0C2A"/>
    <w:rsid w:val="00382EE9"/>
    <w:rsid w:val="003A64AC"/>
    <w:rsid w:val="003F2EFB"/>
    <w:rsid w:val="005260A9"/>
    <w:rsid w:val="005443A1"/>
    <w:rsid w:val="00682418"/>
    <w:rsid w:val="007F0D17"/>
    <w:rsid w:val="00983680"/>
    <w:rsid w:val="00A36BE6"/>
    <w:rsid w:val="00A51E21"/>
    <w:rsid w:val="00A8577B"/>
    <w:rsid w:val="00BB44A3"/>
    <w:rsid w:val="00BE5A32"/>
    <w:rsid w:val="00BF7E98"/>
    <w:rsid w:val="00E40ABF"/>
    <w:rsid w:val="00EC63A7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1C69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n@zuber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iuro@zube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linda@scinawa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FF35E-2AC6-4952-A2C1-5AEB5084E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2281</Words>
  <Characters>13690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3</cp:revision>
  <dcterms:created xsi:type="dcterms:W3CDTF">2018-10-24T06:26:00Z</dcterms:created>
  <dcterms:modified xsi:type="dcterms:W3CDTF">2018-10-24T06:28:00Z</dcterms:modified>
</cp:coreProperties>
</file>